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2F0" w:rsidRPr="006F6438" w:rsidRDefault="007962F0" w:rsidP="007962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ВСЕРОССИЙСКАЯ</w:t>
      </w:r>
      <w:r w:rsidRPr="006F6438">
        <w:rPr>
          <w:rFonts w:ascii="Times New Roman" w:hAnsi="Times New Roman" w:cs="Times New Roman"/>
          <w:sz w:val="24"/>
          <w:szCs w:val="24"/>
        </w:rPr>
        <w:t xml:space="preserve"> ОЛИМПИАДА ШКОЛЬНИКОВ </w:t>
      </w:r>
    </w:p>
    <w:p w:rsidR="007962F0" w:rsidRPr="006F6438" w:rsidRDefault="007962F0" w:rsidP="007962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ПО ОСНОВАМ БЕЗОПАСНОСТИ ЖИЗНЕДЕЯТЕЛЬНОСТИ </w:t>
      </w:r>
    </w:p>
    <w:p w:rsidR="007962F0" w:rsidRDefault="007962F0" w:rsidP="007962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(МУНИЦИПАЛЬНЫЙ ЭТАП) </w:t>
      </w:r>
    </w:p>
    <w:p w:rsidR="007962F0" w:rsidRPr="006F6438" w:rsidRDefault="007962F0" w:rsidP="007962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ТЕОРЕТИЧЕСКИЙ ТУР </w:t>
      </w:r>
    </w:p>
    <w:p w:rsidR="00D33C92" w:rsidRPr="006F6438" w:rsidRDefault="007962F0" w:rsidP="007962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КЛАСС</w:t>
      </w:r>
    </w:p>
    <w:p w:rsidR="00106750" w:rsidRPr="006F6438" w:rsidRDefault="00106750" w:rsidP="0010675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Код/шифр участника _______________________________________</w:t>
      </w:r>
    </w:p>
    <w:p w:rsidR="00106750" w:rsidRPr="008D595A" w:rsidRDefault="00106750" w:rsidP="0010675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6750" w:rsidRPr="006F6438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Уважаемый участник Олимпиады! Вам предстоит выполнить теоретические (письменные) и тестовые задания.  Выполнение теоретических (письменных) заданий целесообразно организовать следующим образом:  </w:t>
      </w:r>
    </w:p>
    <w:p w:rsidR="00106750" w:rsidRPr="006F6438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не спеша, внимательно прочитайте задание и определите, наиболее верный и полный ответ;   </w:t>
      </w:r>
    </w:p>
    <w:p w:rsidR="00106750" w:rsidRPr="006F6438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отвечая на теоретический вопрос, обдумайте и сформулируйте конкретный ответ только на поставленный вопрос;  </w:t>
      </w:r>
    </w:p>
    <w:p w:rsidR="00106750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после выполнения всех предложенных заданий еще раз удостоверьтесь в правильности выбранных Вами ответов и решений.  </w:t>
      </w:r>
    </w:p>
    <w:p w:rsidR="00106750" w:rsidRPr="006F6438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Вам предстоит выполнить теоретические тестовые задания.  </w:t>
      </w:r>
    </w:p>
    <w:p w:rsidR="00106750" w:rsidRPr="006F6438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Выполнение тестовых заданий целесообразно организовать следующим образом:  </w:t>
      </w:r>
    </w:p>
    <w:p w:rsidR="00106750" w:rsidRPr="006F6438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не спеша, внимательно прочитайте тестовое задание;  </w:t>
      </w:r>
    </w:p>
    <w:p w:rsidR="00106750" w:rsidRPr="006F6438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6438">
        <w:rPr>
          <w:rFonts w:ascii="Times New Roman" w:hAnsi="Times New Roman" w:cs="Times New Roman"/>
          <w:sz w:val="24"/>
          <w:szCs w:val="24"/>
        </w:rPr>
        <w:t>- о</w:t>
      </w:r>
      <w:r>
        <w:rPr>
          <w:rFonts w:ascii="Times New Roman" w:hAnsi="Times New Roman" w:cs="Times New Roman"/>
          <w:sz w:val="24"/>
          <w:szCs w:val="24"/>
        </w:rPr>
        <w:t xml:space="preserve">пределите, какой (какие) </w:t>
      </w:r>
      <w:r w:rsidRPr="006F6438">
        <w:rPr>
          <w:rFonts w:ascii="Times New Roman" w:hAnsi="Times New Roman" w:cs="Times New Roman"/>
          <w:sz w:val="24"/>
          <w:szCs w:val="24"/>
        </w:rPr>
        <w:t>из предложенных вариантов ответа</w:t>
      </w:r>
      <w:r>
        <w:rPr>
          <w:rFonts w:ascii="Times New Roman" w:hAnsi="Times New Roman" w:cs="Times New Roman"/>
          <w:sz w:val="24"/>
          <w:szCs w:val="24"/>
        </w:rPr>
        <w:t xml:space="preserve"> (ответов)</w:t>
      </w:r>
      <w:r w:rsidRPr="006F64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является (являются) наиболее верным (верными) и полным (полными)</w:t>
      </w:r>
      <w:r w:rsidRPr="006F6438">
        <w:rPr>
          <w:rFonts w:ascii="Times New Roman" w:hAnsi="Times New Roman" w:cs="Times New Roman"/>
          <w:sz w:val="24"/>
          <w:szCs w:val="24"/>
        </w:rPr>
        <w:t xml:space="preserve">;  </w:t>
      </w:r>
      <w:proofErr w:type="gramEnd"/>
    </w:p>
    <w:p w:rsidR="00106750" w:rsidRPr="006F6438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- обведите кружком букву</w:t>
      </w:r>
      <w:r>
        <w:rPr>
          <w:rFonts w:ascii="Times New Roman" w:hAnsi="Times New Roman" w:cs="Times New Roman"/>
          <w:sz w:val="24"/>
          <w:szCs w:val="24"/>
        </w:rPr>
        <w:t xml:space="preserve"> (буквы)</w:t>
      </w:r>
      <w:r w:rsidRPr="006F6438">
        <w:rPr>
          <w:rFonts w:ascii="Times New Roman" w:hAnsi="Times New Roman" w:cs="Times New Roman"/>
          <w:sz w:val="24"/>
          <w:szCs w:val="24"/>
        </w:rPr>
        <w:t xml:space="preserve">, соответствующую выбранному Вами ответу;  </w:t>
      </w:r>
    </w:p>
    <w:p w:rsidR="00106750" w:rsidRPr="006F6438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F6438">
        <w:rPr>
          <w:rFonts w:ascii="Times New Roman" w:hAnsi="Times New Roman" w:cs="Times New Roman"/>
          <w:sz w:val="24"/>
          <w:szCs w:val="24"/>
        </w:rPr>
        <w:t>продолжайте</w:t>
      </w:r>
      <w:proofErr w:type="gramEnd"/>
      <w:r w:rsidRPr="006F6438">
        <w:rPr>
          <w:rFonts w:ascii="Times New Roman" w:hAnsi="Times New Roman" w:cs="Times New Roman"/>
          <w:sz w:val="24"/>
          <w:szCs w:val="24"/>
        </w:rPr>
        <w:t xml:space="preserve"> таким образом работу до завершения выполнения тестовых заданий;  </w:t>
      </w:r>
    </w:p>
    <w:p w:rsidR="00106750" w:rsidRPr="006F6438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после выполнения всех предложенных заданий еще раз удостоверьтесь в правильности выбранных Вами ответов;  </w:t>
      </w:r>
    </w:p>
    <w:p w:rsidR="00106750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- если потребуется корректировка выбранного Вами варианта ответа, то неправильный вариант ответа зачеркните крестиком, а новый в</w:t>
      </w:r>
      <w:r>
        <w:rPr>
          <w:rFonts w:ascii="Times New Roman" w:hAnsi="Times New Roman" w:cs="Times New Roman"/>
          <w:sz w:val="24"/>
          <w:szCs w:val="24"/>
        </w:rPr>
        <w:t>ыбранный ответ обведите кружком;</w:t>
      </w:r>
    </w:p>
    <w:p w:rsidR="00106750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заполните матрицу ответов в соответствии</w:t>
      </w:r>
      <w:r w:rsidRPr="006F643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с выбранными вами вариантами ответов.</w:t>
      </w:r>
    </w:p>
    <w:p w:rsidR="00106750" w:rsidRPr="006F6438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Оцениваться ваша работа будет только по матрице ответов. 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вы отметили в тесте правильный ответ, но в матрице указали неправильный вариант, жюри будет учитывать только ваш ответ в матрице.</w:t>
      </w:r>
    </w:p>
    <w:p w:rsidR="00106750" w:rsidRPr="006F6438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Предупреждаем Вас, что:  </w:t>
      </w:r>
    </w:p>
    <w:p w:rsidR="00106750" w:rsidRPr="006F6438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при оценке тестовых заданий, где необходимо определить один правильный ответ, 0 баллов выставляется как за неверный ответ, а также, если участником отмечены несколько ответов (в том числе правильный), или все ответы;  </w:t>
      </w:r>
    </w:p>
    <w:p w:rsidR="00106750" w:rsidRPr="006F6438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-  при оценке тестовых заданий, где необходимо определить все правильные ответы, 0 баллов выставляется, если участником отмечено большее количество ответов, чем предусмотрено в задании (в том числе правильные ответы) или все ответы.  </w:t>
      </w:r>
    </w:p>
    <w:p w:rsidR="00106750" w:rsidRPr="006F6438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Задание теоретического тура считается выполненным, если Вы вовремя сдаете его членам жюри. Максимальная оценка - </w:t>
      </w:r>
      <w:r w:rsidR="001A3A1B">
        <w:rPr>
          <w:rFonts w:ascii="Times New Roman" w:hAnsi="Times New Roman" w:cs="Times New Roman"/>
          <w:b/>
          <w:i/>
          <w:sz w:val="28"/>
          <w:szCs w:val="28"/>
          <w:u w:val="single"/>
        </w:rPr>
        <w:t>125</w:t>
      </w:r>
      <w:r w:rsidRPr="00453A01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баллов</w:t>
      </w:r>
      <w:r w:rsidRPr="00453A01">
        <w:rPr>
          <w:rFonts w:ascii="Times New Roman" w:hAnsi="Times New Roman" w:cs="Times New Roman"/>
          <w:sz w:val="24"/>
          <w:szCs w:val="24"/>
        </w:rPr>
        <w:t>.</w:t>
      </w:r>
      <w:r w:rsidRPr="006F6438">
        <w:rPr>
          <w:rFonts w:ascii="Times New Roman" w:hAnsi="Times New Roman" w:cs="Times New Roman"/>
          <w:sz w:val="24"/>
          <w:szCs w:val="24"/>
        </w:rPr>
        <w:t xml:space="preserve">  Желаем вам успеха!  </w:t>
      </w:r>
    </w:p>
    <w:p w:rsidR="00106750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 xml:space="preserve">Общая оценка результата выполнения участником  заданий теоретического тура </w:t>
      </w:r>
    </w:p>
    <w:p w:rsidR="00106750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6750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6750" w:rsidRPr="006F6438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6F6438">
        <w:rPr>
          <w:rFonts w:ascii="Times New Roman" w:hAnsi="Times New Roman" w:cs="Times New Roman"/>
          <w:sz w:val="24"/>
          <w:szCs w:val="24"/>
        </w:rPr>
        <w:t xml:space="preserve">____ баллов   </w:t>
      </w:r>
    </w:p>
    <w:p w:rsidR="00106750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6750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6750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6750" w:rsidRDefault="00106750" w:rsidP="001067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6438">
        <w:rPr>
          <w:rFonts w:ascii="Times New Roman" w:hAnsi="Times New Roman" w:cs="Times New Roman"/>
          <w:sz w:val="24"/>
          <w:szCs w:val="24"/>
        </w:rPr>
        <w:t>Председатель жюри    _________________________________________</w:t>
      </w:r>
    </w:p>
    <w:p w:rsidR="00980501" w:rsidRDefault="00980501" w:rsidP="006F643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80501" w:rsidRDefault="00980501" w:rsidP="006F643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C55E9E" w:rsidRDefault="00C55E9E" w:rsidP="00C55E9E">
      <w:pPr>
        <w:pStyle w:val="1"/>
        <w:ind w:left="0"/>
        <w:jc w:val="center"/>
        <w:rPr>
          <w:bCs w:val="0"/>
          <w:color w:val="auto"/>
          <w:spacing w:val="-7"/>
        </w:rPr>
      </w:pPr>
      <w:r>
        <w:rPr>
          <w:bCs w:val="0"/>
          <w:color w:val="auto"/>
          <w:spacing w:val="-7"/>
        </w:rPr>
        <w:lastRenderedPageBreak/>
        <w:t>Задания</w:t>
      </w:r>
    </w:p>
    <w:p w:rsidR="00C55E9E" w:rsidRDefault="00C55E9E" w:rsidP="00C55E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этапа всероссийской олимпиады школьников </w:t>
      </w:r>
    </w:p>
    <w:p w:rsidR="00C55E9E" w:rsidRDefault="00C55E9E" w:rsidP="00C55E9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ОБЖ среди учащихся 9-х классов</w:t>
      </w:r>
    </w:p>
    <w:p w:rsidR="00C55E9E" w:rsidRDefault="00C55E9E" w:rsidP="00C55E9E">
      <w:pPr>
        <w:pStyle w:val="a3"/>
        <w:ind w:left="0"/>
        <w:rPr>
          <w:sz w:val="28"/>
          <w:szCs w:val="28"/>
        </w:rPr>
      </w:pPr>
      <w:r>
        <w:rPr>
          <w:sz w:val="28"/>
          <w:szCs w:val="28"/>
        </w:rPr>
        <w:t>Теоретические задания</w:t>
      </w:r>
    </w:p>
    <w:p w:rsidR="00917098" w:rsidRDefault="00917098" w:rsidP="00C55E9E">
      <w:pPr>
        <w:pStyle w:val="a3"/>
        <w:ind w:left="0"/>
        <w:rPr>
          <w:sz w:val="28"/>
          <w:szCs w:val="28"/>
        </w:rPr>
      </w:pPr>
    </w:p>
    <w:p w:rsidR="00F80E8D" w:rsidRPr="00A7500B" w:rsidRDefault="00B4100F" w:rsidP="00A750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5E1269" w:rsidRPr="00A7500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1269" w:rsidRPr="00A7500B" w:rsidRDefault="005E1269" w:rsidP="00A750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 xml:space="preserve">Чем отличается вор (воровство) от грабителя (грабежа)?  </w:t>
      </w:r>
    </w:p>
    <w:p w:rsidR="005E1269" w:rsidRDefault="00917098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 В</w:t>
      </w:r>
      <w:r w:rsidR="005E1269" w:rsidRPr="00A7500B">
        <w:rPr>
          <w:rFonts w:ascii="Times New Roman" w:hAnsi="Times New Roman" w:cs="Times New Roman"/>
          <w:sz w:val="24"/>
          <w:szCs w:val="24"/>
        </w:rPr>
        <w:t xml:space="preserve">ор  </w:t>
      </w:r>
      <w:r>
        <w:rPr>
          <w:rFonts w:ascii="Times New Roman" w:hAnsi="Times New Roman" w:cs="Times New Roman"/>
          <w:sz w:val="24"/>
          <w:szCs w:val="24"/>
        </w:rPr>
        <w:t>- _____________________________________________________________________</w:t>
      </w:r>
    </w:p>
    <w:p w:rsidR="00917098" w:rsidRPr="00A7500B" w:rsidRDefault="00917098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1269" w:rsidRDefault="00917098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Грабитель - _________________________________________________________________</w:t>
      </w:r>
    </w:p>
    <w:p w:rsidR="00917098" w:rsidRPr="00A7500B" w:rsidRDefault="00917098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1269" w:rsidRPr="00A7500B" w:rsidRDefault="005E1269" w:rsidP="00917098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7500B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A7500B">
        <w:rPr>
          <w:rFonts w:ascii="Times New Roman" w:hAnsi="Times New Roman" w:cs="Times New Roman"/>
          <w:sz w:val="24"/>
          <w:szCs w:val="24"/>
        </w:rPr>
        <w:t xml:space="preserve">– </w:t>
      </w:r>
      <w:r w:rsidR="000A186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1</w:t>
      </w:r>
      <w:r w:rsidR="00F80E8D" w:rsidRPr="00A750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0</w:t>
      </w:r>
      <w:r w:rsidRPr="00A7500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балл</w:t>
      </w:r>
      <w:r w:rsidR="00214C4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ов</w:t>
      </w:r>
      <w:r w:rsidRPr="00A7500B">
        <w:rPr>
          <w:rFonts w:ascii="Times New Roman" w:hAnsi="Times New Roman" w:cs="Times New Roman"/>
          <w:i/>
          <w:iCs/>
          <w:sz w:val="24"/>
          <w:szCs w:val="24"/>
        </w:rPr>
        <w:t xml:space="preserve">; фактический </w:t>
      </w:r>
      <w:r w:rsidRPr="00A7500B">
        <w:rPr>
          <w:rFonts w:ascii="Times New Roman" w:hAnsi="Times New Roman" w:cs="Times New Roman"/>
          <w:sz w:val="24"/>
          <w:szCs w:val="24"/>
        </w:rPr>
        <w:t xml:space="preserve"> – _____ </w:t>
      </w:r>
      <w:r w:rsidRPr="00A7500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балла </w:t>
      </w:r>
    </w:p>
    <w:p w:rsidR="005E1269" w:rsidRPr="00A7500B" w:rsidRDefault="005E1269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i/>
          <w:iCs/>
          <w:sz w:val="24"/>
          <w:szCs w:val="24"/>
        </w:rPr>
        <w:t>Подписи членов жюри</w:t>
      </w:r>
      <w:r w:rsidRPr="00A7500B">
        <w:rPr>
          <w:rFonts w:ascii="Times New Roman" w:hAnsi="Times New Roman" w:cs="Times New Roman"/>
          <w:bCs/>
          <w:spacing w:val="-4"/>
          <w:kern w:val="28"/>
          <w:sz w:val="24"/>
          <w:szCs w:val="24"/>
        </w:rPr>
        <w:t>___________________________________________________________</w:t>
      </w:r>
    </w:p>
    <w:p w:rsidR="00FC5E10" w:rsidRPr="00A7500B" w:rsidRDefault="00FC5E10" w:rsidP="00A7500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51A8" w:rsidRPr="00A7500B" w:rsidRDefault="00B4100F" w:rsidP="00A750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Задание 2</w:t>
      </w:r>
      <w:r w:rsidR="00246CB0" w:rsidRPr="00A7500B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246CB0" w:rsidRDefault="00246CB0" w:rsidP="00A750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Что запрещается водителю велосипеда?</w:t>
      </w:r>
    </w:p>
    <w:p w:rsidR="00917098" w:rsidRPr="00917098" w:rsidRDefault="00917098" w:rsidP="00A7500B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6CB0" w:rsidRPr="00A7500B" w:rsidRDefault="00246CB0" w:rsidP="00A7500B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7500B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A7500B">
        <w:rPr>
          <w:rFonts w:ascii="Times New Roman" w:hAnsi="Times New Roman" w:cs="Times New Roman"/>
          <w:sz w:val="24"/>
          <w:szCs w:val="24"/>
        </w:rPr>
        <w:t xml:space="preserve">– </w:t>
      </w:r>
      <w:r w:rsidR="000A18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1</w:t>
      </w:r>
      <w:r w:rsidR="00F80E8D" w:rsidRPr="00A750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0</w:t>
      </w:r>
      <w:r w:rsidRPr="00A7500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баллов</w:t>
      </w:r>
      <w:r w:rsidRPr="00A7500B">
        <w:rPr>
          <w:rFonts w:ascii="Times New Roman" w:hAnsi="Times New Roman" w:cs="Times New Roman"/>
          <w:i/>
          <w:iCs/>
          <w:sz w:val="24"/>
          <w:szCs w:val="24"/>
        </w:rPr>
        <w:t xml:space="preserve">; фактический </w:t>
      </w:r>
      <w:r w:rsidRPr="00A7500B">
        <w:rPr>
          <w:rFonts w:ascii="Times New Roman" w:hAnsi="Times New Roman" w:cs="Times New Roman"/>
          <w:sz w:val="24"/>
          <w:szCs w:val="24"/>
        </w:rPr>
        <w:t xml:space="preserve"> – _____ </w:t>
      </w:r>
      <w:r w:rsidRPr="00A7500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баллов </w:t>
      </w:r>
    </w:p>
    <w:p w:rsidR="00246CB0" w:rsidRPr="00A7500B" w:rsidRDefault="00246CB0" w:rsidP="00A7500B">
      <w:pPr>
        <w:pStyle w:val="FR1"/>
        <w:spacing w:before="0" w:line="360" w:lineRule="auto"/>
        <w:jc w:val="both"/>
        <w:rPr>
          <w:sz w:val="24"/>
          <w:szCs w:val="24"/>
        </w:rPr>
      </w:pPr>
      <w:r w:rsidRPr="00A7500B">
        <w:rPr>
          <w:i/>
          <w:iCs/>
          <w:sz w:val="24"/>
          <w:szCs w:val="24"/>
        </w:rPr>
        <w:t>Подписи членов жюри</w:t>
      </w:r>
      <w:r w:rsidRPr="00A7500B">
        <w:rPr>
          <w:bCs/>
          <w:spacing w:val="-4"/>
          <w:kern w:val="28"/>
          <w:sz w:val="24"/>
          <w:szCs w:val="24"/>
        </w:rPr>
        <w:t>____________________________________________________________</w:t>
      </w:r>
    </w:p>
    <w:p w:rsidR="00EB51A8" w:rsidRPr="00A7500B" w:rsidRDefault="00B4100F" w:rsidP="00A7500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3. </w:t>
      </w:r>
    </w:p>
    <w:p w:rsidR="00246CB0" w:rsidRDefault="00246CB0" w:rsidP="00A7500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Посмотрите внимательно на рисунки и укажите под каждым из них тип костра.</w:t>
      </w:r>
    </w:p>
    <w:p w:rsidR="00917098" w:rsidRDefault="00917098" w:rsidP="00A7500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7098" w:rsidRPr="00A7500B" w:rsidRDefault="00917098" w:rsidP="00A7500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6CB0" w:rsidRPr="00A7500B" w:rsidRDefault="00917098" w:rsidP="00A750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3396615</wp:posOffset>
            </wp:positionH>
            <wp:positionV relativeFrom="paragraph">
              <wp:posOffset>93980</wp:posOffset>
            </wp:positionV>
            <wp:extent cx="876300" cy="736600"/>
            <wp:effectExtent l="19050" t="0" r="0" b="0"/>
            <wp:wrapNone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6CB0" w:rsidRPr="00A7500B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4990465</wp:posOffset>
            </wp:positionH>
            <wp:positionV relativeFrom="paragraph">
              <wp:posOffset>96290</wp:posOffset>
            </wp:positionV>
            <wp:extent cx="895350" cy="812800"/>
            <wp:effectExtent l="19050" t="0" r="0" b="0"/>
            <wp:wrapNone/>
            <wp:docPr id="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6CB0" w:rsidRPr="00A7500B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1920240</wp:posOffset>
            </wp:positionH>
            <wp:positionV relativeFrom="paragraph">
              <wp:posOffset>53975</wp:posOffset>
            </wp:positionV>
            <wp:extent cx="800100" cy="790575"/>
            <wp:effectExtent l="19050" t="0" r="0" b="0"/>
            <wp:wrapNone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6CB0" w:rsidRPr="00A7500B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139065</wp:posOffset>
            </wp:positionH>
            <wp:positionV relativeFrom="paragraph">
              <wp:posOffset>53975</wp:posOffset>
            </wp:positionV>
            <wp:extent cx="876300" cy="895350"/>
            <wp:effectExtent l="19050" t="0" r="0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6CB0" w:rsidRPr="00A7500B" w:rsidRDefault="00246CB0" w:rsidP="00A750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6CB0" w:rsidRPr="00A7500B" w:rsidRDefault="00246CB0" w:rsidP="00A7500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246CB0" w:rsidRPr="00A7500B" w:rsidRDefault="00246CB0" w:rsidP="00A7500B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6CB0" w:rsidRPr="00A7500B" w:rsidRDefault="00246CB0" w:rsidP="00A7500B">
      <w:pPr>
        <w:pStyle w:val="a5"/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46CB0" w:rsidRPr="00A7500B" w:rsidRDefault="00917098" w:rsidP="00917098">
      <w:pPr>
        <w:pStyle w:val="a5"/>
        <w:numPr>
          <w:ilvl w:val="0"/>
          <w:numId w:val="29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_____________           2. __________              3. ___________</w:t>
      </w:r>
      <w:r w:rsidR="00246CB0" w:rsidRPr="00A7500B">
        <w:rPr>
          <w:rFonts w:ascii="Times New Roman" w:hAnsi="Times New Roman" w:cs="Times New Roman"/>
          <w:b/>
          <w:i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4. ___________</w:t>
      </w:r>
    </w:p>
    <w:p w:rsidR="00246CB0" w:rsidRPr="00A7500B" w:rsidRDefault="00246CB0" w:rsidP="00A7500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00B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A7500B">
        <w:rPr>
          <w:rFonts w:ascii="Times New Roman" w:hAnsi="Times New Roman" w:cs="Times New Roman"/>
          <w:sz w:val="24"/>
          <w:szCs w:val="24"/>
        </w:rPr>
        <w:t xml:space="preserve">– </w:t>
      </w:r>
      <w:r w:rsidR="000A186B">
        <w:rPr>
          <w:rFonts w:ascii="Times New Roman" w:hAnsi="Times New Roman" w:cs="Times New Roman"/>
          <w:b/>
          <w:bCs/>
          <w:i/>
          <w:iCs/>
          <w:sz w:val="24"/>
          <w:szCs w:val="24"/>
        </w:rPr>
        <w:t>8</w:t>
      </w:r>
      <w:r w:rsidRPr="00A7500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балл</w:t>
      </w:r>
      <w:r w:rsidR="00EB51A8" w:rsidRPr="00A750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ов</w:t>
      </w:r>
      <w:r w:rsidRPr="00A7500B">
        <w:rPr>
          <w:rFonts w:ascii="Times New Roman" w:hAnsi="Times New Roman" w:cs="Times New Roman"/>
          <w:i/>
          <w:iCs/>
          <w:sz w:val="24"/>
          <w:szCs w:val="24"/>
        </w:rPr>
        <w:t xml:space="preserve">; фактический </w:t>
      </w:r>
      <w:r w:rsidRPr="00A7500B">
        <w:rPr>
          <w:rFonts w:ascii="Times New Roman" w:hAnsi="Times New Roman" w:cs="Times New Roman"/>
          <w:sz w:val="24"/>
          <w:szCs w:val="24"/>
        </w:rPr>
        <w:t xml:space="preserve"> – _____ </w:t>
      </w:r>
      <w:r w:rsidRPr="00A7500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баллов </w:t>
      </w:r>
    </w:p>
    <w:p w:rsidR="00246CB0" w:rsidRPr="00A7500B" w:rsidRDefault="00246CB0" w:rsidP="00A7500B">
      <w:pPr>
        <w:spacing w:after="0" w:line="360" w:lineRule="auto"/>
        <w:jc w:val="both"/>
        <w:rPr>
          <w:rFonts w:ascii="Times New Roman" w:hAnsi="Times New Roman" w:cs="Times New Roman"/>
          <w:b/>
          <w:bCs/>
          <w:spacing w:val="-4"/>
          <w:kern w:val="28"/>
          <w:sz w:val="24"/>
          <w:szCs w:val="24"/>
        </w:rPr>
      </w:pPr>
      <w:r w:rsidRPr="00A7500B">
        <w:rPr>
          <w:rFonts w:ascii="Times New Roman" w:hAnsi="Times New Roman" w:cs="Times New Roman"/>
          <w:i/>
          <w:iCs/>
          <w:sz w:val="24"/>
          <w:szCs w:val="24"/>
        </w:rPr>
        <w:t xml:space="preserve">Подписи членов жюри </w:t>
      </w:r>
      <w:r w:rsidRPr="00A7500B">
        <w:rPr>
          <w:rFonts w:ascii="Times New Roman" w:hAnsi="Times New Roman" w:cs="Times New Roman"/>
          <w:bCs/>
          <w:spacing w:val="-4"/>
          <w:kern w:val="28"/>
          <w:sz w:val="24"/>
          <w:szCs w:val="24"/>
        </w:rPr>
        <w:t>______</w:t>
      </w:r>
      <w:r w:rsidR="00EB51A8" w:rsidRPr="00A7500B">
        <w:rPr>
          <w:rFonts w:ascii="Times New Roman" w:hAnsi="Times New Roman" w:cs="Times New Roman"/>
          <w:bCs/>
          <w:spacing w:val="-4"/>
          <w:kern w:val="28"/>
          <w:sz w:val="24"/>
          <w:szCs w:val="24"/>
        </w:rPr>
        <w:t>____________________________</w:t>
      </w:r>
      <w:r w:rsidRPr="00A7500B">
        <w:rPr>
          <w:rFonts w:ascii="Times New Roman" w:hAnsi="Times New Roman" w:cs="Times New Roman"/>
          <w:bCs/>
          <w:spacing w:val="-4"/>
          <w:kern w:val="28"/>
          <w:sz w:val="24"/>
          <w:szCs w:val="24"/>
        </w:rPr>
        <w:t>_________________________</w:t>
      </w:r>
    </w:p>
    <w:p w:rsidR="00FC5E10" w:rsidRPr="00A7500B" w:rsidRDefault="00FC5E10" w:rsidP="00A7500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6CB0" w:rsidRPr="00A7500B" w:rsidRDefault="00246CB0" w:rsidP="00A7500B">
      <w:pPr>
        <w:pStyle w:val="FR1"/>
        <w:spacing w:before="0" w:line="360" w:lineRule="auto"/>
        <w:rPr>
          <w:b/>
          <w:bCs/>
          <w:sz w:val="24"/>
          <w:szCs w:val="24"/>
        </w:rPr>
      </w:pPr>
      <w:r w:rsidRPr="00A7500B">
        <w:rPr>
          <w:b/>
          <w:bCs/>
          <w:sz w:val="24"/>
          <w:szCs w:val="24"/>
        </w:rPr>
        <w:t xml:space="preserve">Задание 4.  </w:t>
      </w:r>
    </w:p>
    <w:p w:rsidR="00F80E8D" w:rsidRPr="00A7500B" w:rsidRDefault="00246CB0" w:rsidP="00A7500B">
      <w:pPr>
        <w:pStyle w:val="FR1"/>
        <w:spacing w:before="0" w:line="360" w:lineRule="auto"/>
        <w:rPr>
          <w:b/>
          <w:sz w:val="24"/>
          <w:szCs w:val="24"/>
        </w:rPr>
      </w:pPr>
      <w:r w:rsidRPr="00A7500B">
        <w:rPr>
          <w:b/>
          <w:sz w:val="24"/>
          <w:szCs w:val="24"/>
        </w:rPr>
        <w:t xml:space="preserve">Укажите стрелками соответствие в названии и определении чрезвычайных ситуаций. </w:t>
      </w:r>
    </w:p>
    <w:p w:rsidR="00246CB0" w:rsidRPr="00A7500B" w:rsidRDefault="00BE2A78" w:rsidP="00A750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53pt;margin-top:10.85pt;width:322.1pt;height:42.3pt;z-index:251665408">
            <v:textbox style="mso-next-textbox:#_x0000_s1027">
              <w:txbxContent>
                <w:p w:rsidR="00246CB0" w:rsidRPr="007F1782" w:rsidRDefault="00246CB0" w:rsidP="00246CB0">
                  <w:pPr>
                    <w:spacing w:line="204" w:lineRule="auto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Стремительные бурный поток воды с большим содержанием камней, песка, глины и других материалов.</w:t>
                  </w:r>
                </w:p>
                <w:p w:rsidR="00246CB0" w:rsidRPr="00132006" w:rsidRDefault="00246CB0" w:rsidP="00246CB0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26" type="#_x0000_t202" style="position:absolute;margin-left:.45pt;margin-top:10.85pt;width:110.15pt;height:39pt;z-index:251664384">
            <v:textbox>
              <w:txbxContent>
                <w:p w:rsidR="00246CB0" w:rsidRPr="007F1782" w:rsidRDefault="00246CB0" w:rsidP="00246CB0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Землетрясения</w:t>
                  </w:r>
                </w:p>
              </w:txbxContent>
            </v:textbox>
          </v:shape>
        </w:pict>
      </w:r>
    </w:p>
    <w:p w:rsidR="00246CB0" w:rsidRPr="00A7500B" w:rsidRDefault="00246CB0" w:rsidP="00A750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46CB0" w:rsidRPr="00A7500B" w:rsidRDefault="00BE2A78" w:rsidP="00A750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29" type="#_x0000_t202" style="position:absolute;margin-left:153pt;margin-top:10.05pt;width:322.1pt;height:42.3pt;z-index:251667456">
            <v:textbox style="mso-next-textbox:#_x0000_s1029">
              <w:txbxContent>
                <w:p w:rsidR="00246CB0" w:rsidRPr="007F1782" w:rsidRDefault="00246CB0" w:rsidP="00246CB0">
                  <w:pPr>
                    <w:spacing w:line="204" w:lineRule="auto"/>
                  </w:pPr>
                  <w:r>
                    <w:rPr>
                      <w:rFonts w:ascii="Times New Roman" w:hAnsi="Times New Roman"/>
                    </w:rPr>
                    <w:t>Колебания и смещения земной поверхности, подземные толчки и удары, возникающие в результате естественных процессов или деятельности человека.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28" type="#_x0000_t202" style="position:absolute;margin-left:1.2pt;margin-top:10.05pt;width:110.15pt;height:42.3pt;z-index:251666432">
            <v:textbox>
              <w:txbxContent>
                <w:p w:rsidR="00246CB0" w:rsidRPr="007F1782" w:rsidRDefault="00246CB0" w:rsidP="00246CB0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Цунами</w:t>
                  </w:r>
                </w:p>
              </w:txbxContent>
            </v:textbox>
          </v:shape>
        </w:pict>
      </w:r>
    </w:p>
    <w:p w:rsidR="00246CB0" w:rsidRPr="00A7500B" w:rsidRDefault="00246CB0" w:rsidP="00A750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46CB0" w:rsidRPr="00A7500B" w:rsidRDefault="00BE2A78" w:rsidP="00A750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31" type="#_x0000_t202" style="position:absolute;margin-left:153pt;margin-top:7.8pt;width:322.1pt;height:42.3pt;z-index:251669504">
            <v:textbox style="mso-next-textbox:#_x0000_s1031">
              <w:txbxContent>
                <w:p w:rsidR="00246CB0" w:rsidRPr="007F1782" w:rsidRDefault="00246CB0" w:rsidP="00246CB0">
                  <w:r>
                    <w:rPr>
                      <w:rFonts w:ascii="Times New Roman" w:hAnsi="Times New Roman"/>
                    </w:rPr>
                    <w:t>Волны большой длины, возникающие в результате подводного землетрясения и извержения вулканов.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30" type="#_x0000_t202" style="position:absolute;margin-left:.45pt;margin-top:7.8pt;width:110.9pt;height:42.3pt;z-index:251668480">
            <v:textbox>
              <w:txbxContent>
                <w:p w:rsidR="00246CB0" w:rsidRPr="007F1782" w:rsidRDefault="00246CB0" w:rsidP="00246CB0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Обвал</w:t>
                  </w:r>
                </w:p>
              </w:txbxContent>
            </v:textbox>
          </v:shape>
        </w:pict>
      </w:r>
    </w:p>
    <w:p w:rsidR="00246CB0" w:rsidRPr="00A7500B" w:rsidRDefault="00246CB0" w:rsidP="00A750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46CB0" w:rsidRPr="00A7500B" w:rsidRDefault="00BE2A78" w:rsidP="00A750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35" type="#_x0000_t202" style="position:absolute;margin-left:153pt;margin-top:.2pt;width:322.1pt;height:42.3pt;z-index:251673600">
            <v:textbox style="mso-next-textbox:#_x0000_s1035">
              <w:txbxContent>
                <w:p w:rsidR="00246CB0" w:rsidRPr="007F1782" w:rsidRDefault="00246CB0" w:rsidP="00246CB0">
                  <w:pPr>
                    <w:spacing w:line="204" w:lineRule="auto"/>
                  </w:pPr>
                  <w:r>
                    <w:rPr>
                      <w:rFonts w:ascii="Times New Roman" w:hAnsi="Times New Roman"/>
                      <w:kern w:val="28"/>
                    </w:rPr>
                    <w:t>Скользящее смещение масс горных пород вниз по склону под влиянием силы тяжести.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32" type="#_x0000_t202" style="position:absolute;margin-left:.45pt;margin-top:4.45pt;width:110.9pt;height:42.3pt;z-index:251670528">
            <v:textbox>
              <w:txbxContent>
                <w:p w:rsidR="00246CB0" w:rsidRPr="007F1782" w:rsidRDefault="00246CB0" w:rsidP="00246CB0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Оползень</w:t>
                  </w:r>
                </w:p>
              </w:txbxContent>
            </v:textbox>
          </v:shape>
        </w:pict>
      </w:r>
    </w:p>
    <w:p w:rsidR="00246CB0" w:rsidRPr="00A7500B" w:rsidRDefault="00BE2A78" w:rsidP="00A750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33" type="#_x0000_t202" style="position:absolute;margin-left:153pt;margin-top:24.5pt;width:326.7pt;height:44.25pt;z-index:251671552">
            <v:textbox style="mso-next-textbox:#_x0000_s1033">
              <w:txbxContent>
                <w:p w:rsidR="00246CB0" w:rsidRPr="007F1782" w:rsidRDefault="00246CB0" w:rsidP="00EB51A8">
                  <w:pPr>
                    <w:spacing w:line="240" w:lineRule="auto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</w:rPr>
                    <w:t>Быстрое отделение и падение массы горных пород на крутом склоне вследствие потери устойчивости поверхности склона, ослабления связности, цельности горных пород.</w:t>
                  </w:r>
                </w:p>
              </w:txbxContent>
            </v:textbox>
          </v:shape>
        </w:pict>
      </w:r>
    </w:p>
    <w:p w:rsidR="00246CB0" w:rsidRPr="00A7500B" w:rsidRDefault="00BE2A78" w:rsidP="00A750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n-US"/>
        </w:rPr>
        <w:pict>
          <v:shape id="_x0000_s1034" type="#_x0000_t202" style="position:absolute;margin-left:.45pt;margin-top:.55pt;width:110.9pt;height:42.3pt;z-index:251672576">
            <v:textbox>
              <w:txbxContent>
                <w:p w:rsidR="00246CB0" w:rsidRPr="007F1782" w:rsidRDefault="00246CB0" w:rsidP="00246CB0">
                  <w:pPr>
                    <w:jc w:val="center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Сели</w:t>
                  </w:r>
                </w:p>
              </w:txbxContent>
            </v:textbox>
          </v:shape>
        </w:pict>
      </w:r>
    </w:p>
    <w:p w:rsidR="00246CB0" w:rsidRPr="00A7500B" w:rsidRDefault="00246CB0" w:rsidP="00A7500B">
      <w:pPr>
        <w:pStyle w:val="FR1"/>
        <w:spacing w:before="0" w:line="360" w:lineRule="auto"/>
        <w:jc w:val="both"/>
        <w:rPr>
          <w:sz w:val="24"/>
          <w:szCs w:val="24"/>
        </w:rPr>
      </w:pPr>
    </w:p>
    <w:p w:rsidR="00246CB0" w:rsidRPr="00A7500B" w:rsidRDefault="00246CB0" w:rsidP="00A7500B">
      <w:pPr>
        <w:pStyle w:val="FR1"/>
        <w:spacing w:before="0" w:line="360" w:lineRule="auto"/>
        <w:jc w:val="both"/>
        <w:rPr>
          <w:b/>
          <w:sz w:val="24"/>
          <w:szCs w:val="24"/>
        </w:rPr>
      </w:pPr>
    </w:p>
    <w:p w:rsidR="00246CB0" w:rsidRPr="00A7500B" w:rsidRDefault="00246CB0" w:rsidP="00A7500B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7500B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A7500B">
        <w:rPr>
          <w:rFonts w:ascii="Times New Roman" w:hAnsi="Times New Roman" w:cs="Times New Roman"/>
          <w:sz w:val="24"/>
          <w:szCs w:val="24"/>
        </w:rPr>
        <w:t xml:space="preserve">– </w:t>
      </w:r>
      <w:r w:rsidR="000A186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1</w:t>
      </w:r>
      <w:r w:rsidR="00EB51A8" w:rsidRPr="00A7500B">
        <w:rPr>
          <w:rFonts w:ascii="Times New Roman" w:hAnsi="Times New Roman" w:cs="Times New Roman"/>
          <w:b/>
          <w:bCs/>
          <w:i/>
          <w:iCs/>
          <w:sz w:val="24"/>
          <w:szCs w:val="24"/>
        </w:rPr>
        <w:t>0</w:t>
      </w:r>
      <w:r w:rsidRPr="00A7500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баллов</w:t>
      </w:r>
      <w:r w:rsidRPr="00A7500B">
        <w:rPr>
          <w:rFonts w:ascii="Times New Roman" w:hAnsi="Times New Roman" w:cs="Times New Roman"/>
          <w:i/>
          <w:iCs/>
          <w:sz w:val="24"/>
          <w:szCs w:val="24"/>
        </w:rPr>
        <w:t xml:space="preserve">; фактический </w:t>
      </w:r>
      <w:r w:rsidRPr="00A7500B">
        <w:rPr>
          <w:rFonts w:ascii="Times New Roman" w:hAnsi="Times New Roman" w:cs="Times New Roman"/>
          <w:sz w:val="24"/>
          <w:szCs w:val="24"/>
        </w:rPr>
        <w:t xml:space="preserve"> – _____ </w:t>
      </w:r>
      <w:r w:rsidRPr="00A7500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баллов </w:t>
      </w:r>
    </w:p>
    <w:p w:rsidR="00246CB0" w:rsidRPr="00A7500B" w:rsidRDefault="00246CB0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i/>
          <w:iCs/>
          <w:sz w:val="24"/>
          <w:szCs w:val="24"/>
        </w:rPr>
        <w:t xml:space="preserve">Подписи членов жюри </w:t>
      </w:r>
      <w:r w:rsidRPr="00A7500B">
        <w:rPr>
          <w:rFonts w:ascii="Times New Roman" w:hAnsi="Times New Roman" w:cs="Times New Roman"/>
          <w:bCs/>
          <w:spacing w:val="-4"/>
          <w:kern w:val="28"/>
          <w:sz w:val="24"/>
          <w:szCs w:val="24"/>
        </w:rPr>
        <w:t>___________________________________________________________</w:t>
      </w:r>
    </w:p>
    <w:p w:rsidR="00246CB0" w:rsidRDefault="00246CB0" w:rsidP="00A7500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17098" w:rsidRPr="00A7500B" w:rsidRDefault="00917098" w:rsidP="00A7500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B51A8" w:rsidRPr="00A7500B" w:rsidRDefault="000F444A" w:rsidP="00A750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5. </w:t>
      </w:r>
    </w:p>
    <w:p w:rsidR="000F444A" w:rsidRPr="00A7500B" w:rsidRDefault="000F444A" w:rsidP="00A750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Для формирования физического и духовного здоровья важную роль играет  достаточная  двигательная  активность.  Запишите  влияние  двигательной активности на соответствующие виды здоровья:</w:t>
      </w:r>
    </w:p>
    <w:p w:rsidR="000F444A" w:rsidRPr="00A7500B" w:rsidRDefault="000F444A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 xml:space="preserve">а) Физическое здоровье: </w:t>
      </w:r>
    </w:p>
    <w:p w:rsidR="000F444A" w:rsidRPr="00A7500B" w:rsidRDefault="00917098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F444A" w:rsidRPr="00A750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444A" w:rsidRPr="00A7500B" w:rsidRDefault="000F444A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 xml:space="preserve">б) Духовное здоровье:  </w:t>
      </w:r>
    </w:p>
    <w:p w:rsidR="000F444A" w:rsidRPr="00A7500B" w:rsidRDefault="00917098" w:rsidP="00A7500B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F444A" w:rsidRPr="00A7500B" w:rsidRDefault="000F444A" w:rsidP="00A7500B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 xml:space="preserve"> </w:t>
      </w:r>
      <w:r w:rsidRPr="00A7500B">
        <w:rPr>
          <w:rFonts w:ascii="Times New Roman" w:hAnsi="Times New Roman" w:cs="Times New Roman"/>
          <w:i/>
          <w:iCs/>
          <w:sz w:val="24"/>
          <w:szCs w:val="24"/>
        </w:rPr>
        <w:t xml:space="preserve">Оценочные баллы: максимальный </w:t>
      </w:r>
      <w:r w:rsidRPr="00A7500B">
        <w:rPr>
          <w:rFonts w:ascii="Times New Roman" w:hAnsi="Times New Roman" w:cs="Times New Roman"/>
          <w:sz w:val="24"/>
          <w:szCs w:val="24"/>
        </w:rPr>
        <w:t xml:space="preserve">– </w:t>
      </w:r>
      <w:r w:rsidR="000A186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15</w:t>
      </w:r>
      <w:r w:rsidRPr="00A7500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баллов</w:t>
      </w:r>
      <w:r w:rsidRPr="00A7500B">
        <w:rPr>
          <w:rFonts w:ascii="Times New Roman" w:hAnsi="Times New Roman" w:cs="Times New Roman"/>
          <w:i/>
          <w:iCs/>
          <w:sz w:val="24"/>
          <w:szCs w:val="24"/>
        </w:rPr>
        <w:t xml:space="preserve">; фактический </w:t>
      </w:r>
      <w:r w:rsidRPr="00A7500B">
        <w:rPr>
          <w:rFonts w:ascii="Times New Roman" w:hAnsi="Times New Roman" w:cs="Times New Roman"/>
          <w:sz w:val="24"/>
          <w:szCs w:val="24"/>
        </w:rPr>
        <w:t xml:space="preserve"> – _____ </w:t>
      </w:r>
      <w:r w:rsidRPr="00A7500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баллов </w:t>
      </w:r>
    </w:p>
    <w:p w:rsidR="000F444A" w:rsidRPr="00A7500B" w:rsidRDefault="000F444A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i/>
          <w:iCs/>
          <w:sz w:val="24"/>
          <w:szCs w:val="24"/>
        </w:rPr>
        <w:t xml:space="preserve">Подписи членов жюри </w:t>
      </w:r>
      <w:r w:rsidRPr="00A7500B">
        <w:rPr>
          <w:rFonts w:ascii="Times New Roman" w:hAnsi="Times New Roman" w:cs="Times New Roman"/>
          <w:bCs/>
          <w:spacing w:val="-4"/>
          <w:kern w:val="28"/>
          <w:sz w:val="24"/>
          <w:szCs w:val="24"/>
        </w:rPr>
        <w:t>___________________________________________________________</w:t>
      </w:r>
    </w:p>
    <w:p w:rsidR="000A186B" w:rsidRDefault="000A186B" w:rsidP="000A186B">
      <w:pPr>
        <w:spacing w:after="0" w:line="240" w:lineRule="auto"/>
        <w:jc w:val="both"/>
        <w:rPr>
          <w:rFonts w:asciiTheme="majorHAnsi" w:hAnsiTheme="majorHAnsi"/>
          <w:b/>
          <w:iCs/>
          <w:sz w:val="24"/>
          <w:szCs w:val="24"/>
        </w:rPr>
      </w:pPr>
    </w:p>
    <w:p w:rsidR="000A186B" w:rsidRPr="00AA01D7" w:rsidRDefault="000A186B" w:rsidP="000A186B">
      <w:pPr>
        <w:spacing w:after="0" w:line="360" w:lineRule="auto"/>
        <w:jc w:val="both"/>
        <w:rPr>
          <w:rFonts w:asciiTheme="majorHAnsi" w:hAnsiTheme="majorHAnsi"/>
          <w:b/>
          <w:iCs/>
          <w:sz w:val="24"/>
          <w:szCs w:val="24"/>
        </w:rPr>
      </w:pPr>
      <w:r w:rsidRPr="00AA01D7">
        <w:rPr>
          <w:rFonts w:asciiTheme="majorHAnsi" w:hAnsiTheme="majorHAnsi"/>
          <w:b/>
          <w:iCs/>
          <w:sz w:val="24"/>
          <w:szCs w:val="24"/>
        </w:rPr>
        <w:t xml:space="preserve">Задание 6. </w:t>
      </w:r>
    </w:p>
    <w:p w:rsidR="000A186B" w:rsidRPr="00AA01D7" w:rsidRDefault="000A186B" w:rsidP="000A186B">
      <w:pPr>
        <w:spacing w:after="0"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AA01D7">
        <w:rPr>
          <w:rFonts w:asciiTheme="majorHAnsi" w:hAnsiTheme="majorHAnsi"/>
          <w:b/>
          <w:iCs/>
          <w:sz w:val="24"/>
          <w:szCs w:val="24"/>
        </w:rPr>
        <w:t xml:space="preserve">Вы уточнили, что вблизи места Вашего  проживания  находится химически опасный объект. </w:t>
      </w:r>
      <w:r w:rsidR="00396A68">
        <w:rPr>
          <w:rFonts w:asciiTheme="majorHAnsi" w:hAnsiTheme="majorHAnsi"/>
          <w:b/>
          <w:iCs/>
          <w:sz w:val="24"/>
          <w:szCs w:val="24"/>
        </w:rPr>
        <w:t xml:space="preserve"> </w:t>
      </w:r>
      <w:r w:rsidRPr="00AA01D7">
        <w:rPr>
          <w:rFonts w:asciiTheme="majorHAnsi" w:hAnsiTheme="majorHAnsi"/>
          <w:b/>
          <w:iCs/>
          <w:sz w:val="24"/>
          <w:szCs w:val="24"/>
        </w:rPr>
        <w:t>Предложите,</w:t>
      </w:r>
      <w:r w:rsidRPr="00AA01D7">
        <w:rPr>
          <w:rFonts w:asciiTheme="majorHAnsi" w:hAnsiTheme="majorHAnsi"/>
          <w:b/>
          <w:spacing w:val="-7"/>
          <w:sz w:val="24"/>
          <w:szCs w:val="24"/>
        </w:rPr>
        <w:t xml:space="preserve"> </w:t>
      </w:r>
      <w:r w:rsidRPr="00AA01D7">
        <w:rPr>
          <w:rFonts w:asciiTheme="majorHAnsi" w:hAnsiTheme="majorHAnsi"/>
          <w:b/>
          <w:sz w:val="24"/>
          <w:szCs w:val="24"/>
        </w:rPr>
        <w:t>как подготовиться к химической аварии.</w:t>
      </w:r>
    </w:p>
    <w:p w:rsidR="000A186B" w:rsidRPr="00AA01D7" w:rsidRDefault="000A186B" w:rsidP="000A186B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AA01D7">
        <w:rPr>
          <w:rFonts w:asciiTheme="majorHAnsi" w:hAnsiTheme="maj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Theme="majorHAnsi" w:hAnsiTheme="majorHAnsi"/>
          <w:sz w:val="24"/>
          <w:szCs w:val="24"/>
        </w:rPr>
        <w:t>____________________________________________________________________________________________________________________________</w:t>
      </w:r>
      <w:r>
        <w:rPr>
          <w:rFonts w:asciiTheme="majorHAnsi" w:hAnsiTheme="majorHAnsi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A01D7">
        <w:rPr>
          <w:rFonts w:asciiTheme="majorHAnsi" w:hAnsiTheme="majorHAnsi"/>
          <w:sz w:val="24"/>
          <w:szCs w:val="24"/>
        </w:rPr>
        <w:t>__</w:t>
      </w:r>
    </w:p>
    <w:p w:rsidR="000A186B" w:rsidRPr="00396A68" w:rsidRDefault="000A186B" w:rsidP="000A186B">
      <w:pPr>
        <w:spacing w:after="0" w:line="360" w:lineRule="auto"/>
        <w:jc w:val="both"/>
        <w:rPr>
          <w:rFonts w:asciiTheme="majorHAnsi" w:hAnsiTheme="majorHAnsi"/>
          <w:sz w:val="16"/>
          <w:szCs w:val="16"/>
        </w:rPr>
      </w:pPr>
    </w:p>
    <w:p w:rsidR="000A186B" w:rsidRPr="00AA01D7" w:rsidRDefault="000A186B" w:rsidP="000A186B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AA01D7">
        <w:rPr>
          <w:rFonts w:asciiTheme="majorHAnsi" w:hAnsiTheme="majorHAnsi"/>
          <w:i/>
          <w:iCs/>
          <w:sz w:val="24"/>
          <w:szCs w:val="24"/>
        </w:rPr>
        <w:t xml:space="preserve">Оценочные баллы: максимальный </w:t>
      </w:r>
      <w:r w:rsidRPr="00AA01D7">
        <w:rPr>
          <w:rFonts w:asciiTheme="majorHAnsi" w:hAnsiTheme="majorHAnsi"/>
          <w:sz w:val="24"/>
          <w:szCs w:val="24"/>
        </w:rPr>
        <w:t xml:space="preserve">– </w:t>
      </w:r>
      <w:r>
        <w:rPr>
          <w:rFonts w:asciiTheme="majorHAnsi" w:hAnsiTheme="majorHAnsi"/>
          <w:b/>
          <w:bCs/>
          <w:i/>
          <w:iCs/>
          <w:sz w:val="24"/>
          <w:szCs w:val="24"/>
        </w:rPr>
        <w:t xml:space="preserve"> 10</w:t>
      </w:r>
      <w:r w:rsidRPr="00AA01D7">
        <w:rPr>
          <w:rFonts w:asciiTheme="majorHAnsi" w:hAnsiTheme="majorHAnsi"/>
          <w:b/>
          <w:bCs/>
          <w:i/>
          <w:iCs/>
          <w:sz w:val="24"/>
          <w:szCs w:val="24"/>
        </w:rPr>
        <w:t xml:space="preserve">  баллов</w:t>
      </w:r>
      <w:r w:rsidRPr="00AA01D7">
        <w:rPr>
          <w:rFonts w:asciiTheme="majorHAnsi" w:hAnsiTheme="majorHAnsi"/>
          <w:i/>
          <w:iCs/>
          <w:sz w:val="24"/>
          <w:szCs w:val="24"/>
        </w:rPr>
        <w:t xml:space="preserve">; фактический </w:t>
      </w:r>
      <w:r w:rsidRPr="00AA01D7">
        <w:rPr>
          <w:rFonts w:asciiTheme="majorHAnsi" w:hAnsiTheme="majorHAnsi"/>
          <w:sz w:val="24"/>
          <w:szCs w:val="24"/>
        </w:rPr>
        <w:t xml:space="preserve"> – _____ </w:t>
      </w:r>
      <w:r w:rsidRPr="00AA01D7">
        <w:rPr>
          <w:rFonts w:asciiTheme="majorHAnsi" w:hAnsiTheme="majorHAnsi"/>
          <w:b/>
          <w:bCs/>
          <w:i/>
          <w:iCs/>
          <w:sz w:val="24"/>
          <w:szCs w:val="24"/>
        </w:rPr>
        <w:t xml:space="preserve">баллов </w:t>
      </w:r>
    </w:p>
    <w:p w:rsidR="000A186B" w:rsidRPr="00AA01D7" w:rsidRDefault="000A186B" w:rsidP="000A186B">
      <w:pPr>
        <w:spacing w:after="0"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AA01D7">
        <w:rPr>
          <w:rFonts w:asciiTheme="majorHAnsi" w:hAnsiTheme="majorHAnsi"/>
          <w:i/>
          <w:iCs/>
          <w:sz w:val="24"/>
          <w:szCs w:val="24"/>
        </w:rPr>
        <w:t>Подписи членов жюри</w:t>
      </w:r>
      <w:r w:rsidRPr="00AA01D7">
        <w:rPr>
          <w:rFonts w:asciiTheme="majorHAnsi" w:hAnsiTheme="majorHAnsi"/>
          <w:bCs/>
          <w:spacing w:val="-4"/>
          <w:kern w:val="28"/>
          <w:sz w:val="24"/>
          <w:szCs w:val="24"/>
        </w:rPr>
        <w:t>________________________________________</w:t>
      </w:r>
      <w:r>
        <w:rPr>
          <w:rFonts w:asciiTheme="majorHAnsi" w:hAnsiTheme="majorHAnsi"/>
          <w:bCs/>
          <w:spacing w:val="-4"/>
          <w:kern w:val="28"/>
          <w:sz w:val="24"/>
          <w:szCs w:val="24"/>
        </w:rPr>
        <w:t>___________________</w:t>
      </w:r>
      <w:r w:rsidRPr="00AA01D7">
        <w:rPr>
          <w:rFonts w:asciiTheme="majorHAnsi" w:hAnsiTheme="majorHAnsi"/>
          <w:bCs/>
          <w:spacing w:val="-4"/>
          <w:kern w:val="28"/>
          <w:sz w:val="24"/>
          <w:szCs w:val="24"/>
        </w:rPr>
        <w:t>___________________</w:t>
      </w:r>
    </w:p>
    <w:p w:rsidR="000A186B" w:rsidRPr="00A7500B" w:rsidRDefault="000A186B" w:rsidP="000A18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A186B" w:rsidRDefault="000A186B" w:rsidP="000A186B">
      <w:pPr>
        <w:spacing w:after="0" w:line="360" w:lineRule="auto"/>
        <w:ind w:left="7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Задание 7. </w:t>
      </w:r>
    </w:p>
    <w:p w:rsidR="000A186B" w:rsidRPr="00AA01D7" w:rsidRDefault="000A186B" w:rsidP="000A186B">
      <w:pPr>
        <w:spacing w:after="0" w:line="360" w:lineRule="auto"/>
        <w:ind w:left="7"/>
        <w:jc w:val="both"/>
        <w:rPr>
          <w:rFonts w:asciiTheme="majorHAnsi" w:hAnsiTheme="majorHAnsi"/>
          <w:sz w:val="24"/>
          <w:szCs w:val="24"/>
        </w:rPr>
      </w:pPr>
      <w:r w:rsidRPr="00AA01D7">
        <w:rPr>
          <w:rFonts w:asciiTheme="majorHAnsi" w:hAnsiTheme="majorHAnsi"/>
          <w:b/>
          <w:sz w:val="24"/>
          <w:szCs w:val="24"/>
        </w:rPr>
        <w:t>В безопасный район эвакуир</w:t>
      </w:r>
      <w:r>
        <w:rPr>
          <w:rFonts w:asciiTheme="majorHAnsi" w:hAnsiTheme="majorHAnsi"/>
          <w:b/>
          <w:sz w:val="24"/>
          <w:szCs w:val="24"/>
        </w:rPr>
        <w:t>уют не только население, но также</w:t>
      </w:r>
      <w:r w:rsidRPr="00AA01D7">
        <w:rPr>
          <w:rFonts w:asciiTheme="majorHAnsi" w:hAnsiTheme="majorHAnsi"/>
          <w:b/>
          <w:sz w:val="24"/>
          <w:szCs w:val="24"/>
        </w:rPr>
        <w:t xml:space="preserve"> материальные и культурные ценности. </w:t>
      </w:r>
      <w:proofErr w:type="gramStart"/>
      <w:r w:rsidRPr="00AA01D7">
        <w:rPr>
          <w:rFonts w:asciiTheme="majorHAnsi" w:hAnsiTheme="majorHAnsi"/>
          <w:b/>
          <w:sz w:val="24"/>
          <w:szCs w:val="24"/>
        </w:rPr>
        <w:t>Что, по вашему мнению, из предложенного списка относится к культурным «К» ценностям, а что к материальным «М»</w:t>
      </w:r>
      <w:r>
        <w:rPr>
          <w:rFonts w:asciiTheme="majorHAnsi" w:hAnsiTheme="majorHAnsi"/>
          <w:b/>
          <w:sz w:val="24"/>
          <w:szCs w:val="24"/>
        </w:rPr>
        <w:t>? П</w:t>
      </w:r>
      <w:r w:rsidRPr="00AA01D7">
        <w:rPr>
          <w:rFonts w:asciiTheme="majorHAnsi" w:hAnsiTheme="majorHAnsi"/>
          <w:b/>
          <w:sz w:val="24"/>
          <w:szCs w:val="24"/>
        </w:rPr>
        <w:t>оставьте букву «К» и</w:t>
      </w:r>
      <w:r>
        <w:rPr>
          <w:rFonts w:asciiTheme="majorHAnsi" w:hAnsiTheme="majorHAnsi"/>
          <w:b/>
          <w:sz w:val="24"/>
          <w:szCs w:val="24"/>
        </w:rPr>
        <w:t>ли «М» напротив каждой ценности</w:t>
      </w:r>
      <w:r w:rsidRPr="00AA01D7">
        <w:rPr>
          <w:rFonts w:asciiTheme="majorHAnsi" w:hAnsiTheme="majorHAnsi"/>
          <w:b/>
          <w:sz w:val="24"/>
          <w:szCs w:val="24"/>
        </w:rPr>
        <w:t xml:space="preserve">. </w:t>
      </w:r>
      <w:proofErr w:type="gramEnd"/>
    </w:p>
    <w:tbl>
      <w:tblPr>
        <w:tblStyle w:val="TableGrid"/>
        <w:tblW w:w="9560" w:type="dxa"/>
        <w:tblInd w:w="-96" w:type="dxa"/>
        <w:tblCellMar>
          <w:top w:w="44" w:type="dxa"/>
          <w:left w:w="108" w:type="dxa"/>
          <w:right w:w="115" w:type="dxa"/>
        </w:tblCellMar>
        <w:tblLook w:val="04A0"/>
      </w:tblPr>
      <w:tblGrid>
        <w:gridCol w:w="8426"/>
        <w:gridCol w:w="1134"/>
      </w:tblGrid>
      <w:tr w:rsidR="000A186B" w:rsidRPr="00AA01D7" w:rsidTr="00542168">
        <w:trPr>
          <w:trHeight w:val="425"/>
        </w:trPr>
        <w:tc>
          <w:tcPr>
            <w:tcW w:w="8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ind w:left="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AA01D7">
              <w:rPr>
                <w:rFonts w:asciiTheme="majorHAnsi" w:hAnsiTheme="majorHAnsi"/>
                <w:b/>
                <w:i/>
                <w:sz w:val="24"/>
                <w:szCs w:val="24"/>
              </w:rPr>
              <w:t xml:space="preserve"> </w:t>
            </w:r>
            <w:r w:rsidRPr="00AA01D7">
              <w:rPr>
                <w:rFonts w:asciiTheme="majorHAnsi" w:hAnsiTheme="majorHAnsi"/>
                <w:sz w:val="24"/>
                <w:szCs w:val="24"/>
              </w:rPr>
              <w:t xml:space="preserve">Ценности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ind w:left="6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AA01D7">
              <w:rPr>
                <w:rFonts w:asciiTheme="majorHAnsi" w:hAnsiTheme="majorHAnsi"/>
                <w:sz w:val="24"/>
                <w:szCs w:val="24"/>
              </w:rPr>
              <w:t xml:space="preserve">Буква  </w:t>
            </w:r>
          </w:p>
        </w:tc>
      </w:tr>
      <w:tr w:rsidR="000A186B" w:rsidRPr="00AA01D7" w:rsidTr="00542168">
        <w:trPr>
          <w:trHeight w:val="422"/>
        </w:trPr>
        <w:tc>
          <w:tcPr>
            <w:tcW w:w="8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AA01D7">
              <w:rPr>
                <w:rFonts w:asciiTheme="majorHAnsi" w:hAnsiTheme="majorHAnsi"/>
                <w:sz w:val="24"/>
                <w:szCs w:val="24"/>
              </w:rPr>
              <w:t xml:space="preserve">Российский библиотечный фонд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ind w:left="9"/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</w:tr>
      <w:tr w:rsidR="000A186B" w:rsidRPr="00AA01D7" w:rsidTr="00542168">
        <w:trPr>
          <w:trHeight w:val="425"/>
        </w:trPr>
        <w:tc>
          <w:tcPr>
            <w:tcW w:w="8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AA01D7">
              <w:rPr>
                <w:rFonts w:asciiTheme="majorHAnsi" w:hAnsiTheme="majorHAnsi"/>
                <w:sz w:val="24"/>
                <w:szCs w:val="24"/>
              </w:rPr>
              <w:t xml:space="preserve">Производственное и научное оборудование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ind w:left="9"/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</w:tr>
      <w:tr w:rsidR="000A186B" w:rsidRPr="00AA01D7" w:rsidTr="00542168">
        <w:trPr>
          <w:trHeight w:val="422"/>
        </w:trPr>
        <w:tc>
          <w:tcPr>
            <w:tcW w:w="8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AA01D7">
              <w:rPr>
                <w:rFonts w:asciiTheme="majorHAnsi" w:hAnsiTheme="majorHAnsi"/>
                <w:sz w:val="24"/>
                <w:szCs w:val="24"/>
              </w:rPr>
              <w:t xml:space="preserve">Золотовалютные резервы, ценные бумаги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ind w:left="9"/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</w:tr>
      <w:tr w:rsidR="000A186B" w:rsidRPr="00AA01D7" w:rsidTr="00542168">
        <w:trPr>
          <w:trHeight w:val="425"/>
        </w:trPr>
        <w:tc>
          <w:tcPr>
            <w:tcW w:w="8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AA01D7">
              <w:rPr>
                <w:rFonts w:asciiTheme="majorHAnsi" w:hAnsiTheme="majorHAnsi"/>
                <w:sz w:val="24"/>
                <w:szCs w:val="24"/>
              </w:rPr>
              <w:t xml:space="preserve">Экспонаты музеев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ind w:left="9"/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</w:tr>
      <w:tr w:rsidR="000A186B" w:rsidRPr="00AA01D7" w:rsidTr="00542168">
        <w:trPr>
          <w:trHeight w:val="425"/>
        </w:trPr>
        <w:tc>
          <w:tcPr>
            <w:tcW w:w="8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AA01D7">
              <w:rPr>
                <w:rFonts w:asciiTheme="majorHAnsi" w:hAnsiTheme="majorHAnsi"/>
                <w:sz w:val="24"/>
                <w:szCs w:val="24"/>
              </w:rPr>
              <w:t xml:space="preserve">Запасы зерновых культур, семян и фуража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ind w:left="9"/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</w:tr>
      <w:tr w:rsidR="000A186B" w:rsidRPr="00AA01D7" w:rsidTr="00542168">
        <w:trPr>
          <w:trHeight w:val="422"/>
        </w:trPr>
        <w:tc>
          <w:tcPr>
            <w:tcW w:w="8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AA01D7">
              <w:rPr>
                <w:rFonts w:asciiTheme="majorHAnsi" w:hAnsiTheme="majorHAnsi"/>
                <w:sz w:val="24"/>
                <w:szCs w:val="24"/>
              </w:rPr>
              <w:t xml:space="preserve">Электронные информационные ресурсы на жестких носителях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ind w:left="9"/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</w:tr>
      <w:tr w:rsidR="000A186B" w:rsidRPr="00AA01D7" w:rsidTr="00542168">
        <w:trPr>
          <w:trHeight w:val="425"/>
        </w:trPr>
        <w:tc>
          <w:tcPr>
            <w:tcW w:w="8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AA01D7">
              <w:rPr>
                <w:rFonts w:asciiTheme="majorHAnsi" w:hAnsiTheme="majorHAnsi"/>
                <w:sz w:val="24"/>
                <w:szCs w:val="24"/>
              </w:rPr>
              <w:t xml:space="preserve">Медицинское оборудование, медицинское имущество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ind w:left="9"/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</w:tr>
      <w:tr w:rsidR="000A186B" w:rsidRPr="00AA01D7" w:rsidTr="00542168">
        <w:trPr>
          <w:trHeight w:val="425"/>
        </w:trPr>
        <w:tc>
          <w:tcPr>
            <w:tcW w:w="8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AA01D7">
              <w:rPr>
                <w:rFonts w:asciiTheme="majorHAnsi" w:hAnsiTheme="majorHAnsi"/>
                <w:sz w:val="24"/>
                <w:szCs w:val="24"/>
              </w:rPr>
              <w:t xml:space="preserve">Запасы драгоценных камней и металлов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ind w:left="9"/>
              <w:jc w:val="center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</w:tr>
    </w:tbl>
    <w:p w:rsidR="000A186B" w:rsidRPr="00396A68" w:rsidRDefault="000A186B" w:rsidP="000A186B">
      <w:pPr>
        <w:spacing w:after="0" w:line="360" w:lineRule="auto"/>
        <w:ind w:left="12"/>
        <w:jc w:val="both"/>
        <w:rPr>
          <w:rFonts w:asciiTheme="majorHAnsi" w:hAnsiTheme="majorHAnsi"/>
          <w:b/>
          <w:i/>
          <w:sz w:val="16"/>
          <w:szCs w:val="16"/>
        </w:rPr>
      </w:pPr>
    </w:p>
    <w:p w:rsidR="000A186B" w:rsidRPr="00AA01D7" w:rsidRDefault="000A186B" w:rsidP="000A186B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AA01D7">
        <w:rPr>
          <w:rFonts w:asciiTheme="majorHAnsi" w:hAnsiTheme="majorHAnsi"/>
          <w:i/>
          <w:iCs/>
          <w:sz w:val="24"/>
          <w:szCs w:val="24"/>
        </w:rPr>
        <w:t xml:space="preserve">Оценочные баллы: максимальный </w:t>
      </w:r>
      <w:r w:rsidRPr="00AA01D7">
        <w:rPr>
          <w:rFonts w:asciiTheme="majorHAnsi" w:hAnsiTheme="majorHAnsi"/>
          <w:sz w:val="24"/>
          <w:szCs w:val="24"/>
        </w:rPr>
        <w:t xml:space="preserve">– </w:t>
      </w:r>
      <w:r>
        <w:rPr>
          <w:rFonts w:asciiTheme="majorHAnsi" w:hAnsiTheme="majorHAnsi"/>
          <w:b/>
          <w:bCs/>
          <w:i/>
          <w:iCs/>
          <w:sz w:val="24"/>
          <w:szCs w:val="24"/>
        </w:rPr>
        <w:t xml:space="preserve"> 10</w:t>
      </w:r>
      <w:r w:rsidRPr="00AA01D7">
        <w:rPr>
          <w:rFonts w:asciiTheme="majorHAnsi" w:hAnsiTheme="majorHAnsi"/>
          <w:b/>
          <w:bCs/>
          <w:i/>
          <w:iCs/>
          <w:sz w:val="24"/>
          <w:szCs w:val="24"/>
        </w:rPr>
        <w:t xml:space="preserve">  баллов</w:t>
      </w:r>
      <w:r w:rsidRPr="00AA01D7">
        <w:rPr>
          <w:rFonts w:asciiTheme="majorHAnsi" w:hAnsiTheme="majorHAnsi"/>
          <w:i/>
          <w:iCs/>
          <w:sz w:val="24"/>
          <w:szCs w:val="24"/>
        </w:rPr>
        <w:t xml:space="preserve">; фактический </w:t>
      </w:r>
      <w:r w:rsidRPr="00AA01D7">
        <w:rPr>
          <w:rFonts w:asciiTheme="majorHAnsi" w:hAnsiTheme="majorHAnsi"/>
          <w:sz w:val="24"/>
          <w:szCs w:val="24"/>
        </w:rPr>
        <w:t xml:space="preserve"> – _____ </w:t>
      </w:r>
      <w:r w:rsidRPr="00AA01D7">
        <w:rPr>
          <w:rFonts w:asciiTheme="majorHAnsi" w:hAnsiTheme="majorHAnsi"/>
          <w:b/>
          <w:bCs/>
          <w:i/>
          <w:iCs/>
          <w:sz w:val="24"/>
          <w:szCs w:val="24"/>
        </w:rPr>
        <w:t xml:space="preserve">баллов </w:t>
      </w:r>
    </w:p>
    <w:p w:rsidR="000A186B" w:rsidRPr="00AA01D7" w:rsidRDefault="000A186B" w:rsidP="000A186B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AA01D7">
        <w:rPr>
          <w:rFonts w:asciiTheme="majorHAnsi" w:hAnsiTheme="majorHAnsi"/>
          <w:i/>
          <w:iCs/>
          <w:sz w:val="24"/>
          <w:szCs w:val="24"/>
        </w:rPr>
        <w:t>Подписи членов жюри</w:t>
      </w:r>
      <w:r w:rsidRPr="000A186B">
        <w:rPr>
          <w:rFonts w:asciiTheme="majorHAnsi" w:hAnsiTheme="majorHAnsi"/>
          <w:bCs/>
          <w:spacing w:val="-4"/>
          <w:kern w:val="28"/>
          <w:sz w:val="24"/>
          <w:szCs w:val="24"/>
        </w:rPr>
        <w:t>_________________________________</w:t>
      </w:r>
      <w:r>
        <w:rPr>
          <w:rFonts w:asciiTheme="majorHAnsi" w:hAnsiTheme="majorHAnsi"/>
          <w:bCs/>
          <w:spacing w:val="-4"/>
          <w:kern w:val="28"/>
          <w:sz w:val="24"/>
          <w:szCs w:val="24"/>
        </w:rPr>
        <w:t>_________________</w:t>
      </w:r>
      <w:r w:rsidRPr="000A186B">
        <w:rPr>
          <w:rFonts w:asciiTheme="majorHAnsi" w:hAnsiTheme="majorHAnsi"/>
          <w:bCs/>
          <w:spacing w:val="-4"/>
          <w:kern w:val="28"/>
          <w:sz w:val="24"/>
          <w:szCs w:val="24"/>
        </w:rPr>
        <w:t>__________________________</w:t>
      </w:r>
    </w:p>
    <w:p w:rsidR="000A186B" w:rsidRPr="00AA01D7" w:rsidRDefault="000A186B" w:rsidP="000A186B">
      <w:pPr>
        <w:spacing w:after="0" w:line="360" w:lineRule="auto"/>
        <w:ind w:left="12"/>
        <w:jc w:val="both"/>
        <w:rPr>
          <w:rFonts w:asciiTheme="majorHAnsi" w:hAnsiTheme="majorHAnsi"/>
          <w:sz w:val="24"/>
          <w:szCs w:val="24"/>
        </w:rPr>
      </w:pPr>
      <w:r w:rsidRPr="00AA01D7">
        <w:rPr>
          <w:rFonts w:asciiTheme="majorHAnsi" w:hAnsiTheme="majorHAnsi"/>
          <w:b/>
          <w:i/>
          <w:sz w:val="24"/>
          <w:szCs w:val="24"/>
        </w:rPr>
        <w:t xml:space="preserve">  </w:t>
      </w:r>
    </w:p>
    <w:p w:rsidR="000A186B" w:rsidRDefault="000A186B" w:rsidP="000A186B">
      <w:pPr>
        <w:spacing w:after="0" w:line="36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Задание 8.</w:t>
      </w:r>
    </w:p>
    <w:p w:rsidR="000A186B" w:rsidRPr="00AA01D7" w:rsidRDefault="000A186B" w:rsidP="000A186B">
      <w:pPr>
        <w:spacing w:after="0"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AA01D7">
        <w:rPr>
          <w:rFonts w:asciiTheme="majorHAnsi" w:hAnsiTheme="majorHAnsi"/>
          <w:b/>
          <w:sz w:val="24"/>
          <w:szCs w:val="24"/>
        </w:rPr>
        <w:t>Ответьте на вопросы, заполнив правую колонку таблицы:</w:t>
      </w:r>
    </w:p>
    <w:tbl>
      <w:tblPr>
        <w:tblW w:w="96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2551"/>
        <w:gridCol w:w="6598"/>
      </w:tblGrid>
      <w:tr w:rsidR="000A186B" w:rsidRPr="00AA01D7" w:rsidTr="00542168">
        <w:tc>
          <w:tcPr>
            <w:tcW w:w="534" w:type="dxa"/>
          </w:tcPr>
          <w:p w:rsidR="000A186B" w:rsidRPr="00AA01D7" w:rsidRDefault="000A186B" w:rsidP="000A186B">
            <w:pPr>
              <w:spacing w:after="0" w:line="36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A01D7">
              <w:rPr>
                <w:rFonts w:asciiTheme="majorHAnsi" w:hAnsiTheme="majorHAnsi"/>
                <w:b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0A186B" w:rsidRPr="00AA01D7" w:rsidRDefault="000A186B" w:rsidP="000A186B">
            <w:pPr>
              <w:spacing w:after="0" w:line="36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A01D7">
              <w:rPr>
                <w:rFonts w:asciiTheme="majorHAnsi" w:hAnsiTheme="majorHAnsi"/>
                <w:b/>
                <w:sz w:val="24"/>
                <w:szCs w:val="24"/>
              </w:rPr>
              <w:t>Вопрос</w:t>
            </w:r>
          </w:p>
        </w:tc>
        <w:tc>
          <w:tcPr>
            <w:tcW w:w="6598" w:type="dxa"/>
          </w:tcPr>
          <w:p w:rsidR="000A186B" w:rsidRPr="00AA01D7" w:rsidRDefault="000A186B" w:rsidP="000A186B">
            <w:pPr>
              <w:spacing w:after="0" w:line="360" w:lineRule="auto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AA01D7">
              <w:rPr>
                <w:rFonts w:asciiTheme="majorHAnsi" w:hAnsiTheme="majorHAnsi"/>
                <w:b/>
                <w:sz w:val="24"/>
                <w:szCs w:val="24"/>
              </w:rPr>
              <w:t>Ответ</w:t>
            </w:r>
          </w:p>
        </w:tc>
      </w:tr>
      <w:tr w:rsidR="000A186B" w:rsidRPr="00AA01D7" w:rsidTr="00542168">
        <w:tc>
          <w:tcPr>
            <w:tcW w:w="534" w:type="dxa"/>
          </w:tcPr>
          <w:p w:rsidR="000A186B" w:rsidRPr="00AA01D7" w:rsidRDefault="000A186B" w:rsidP="000A186B">
            <w:pPr>
              <w:spacing w:after="0" w:line="360" w:lineRule="auto"/>
              <w:jc w:val="both"/>
              <w:rPr>
                <w:rFonts w:asciiTheme="majorHAnsi" w:hAnsiTheme="majorHAnsi"/>
                <w:color w:val="000000"/>
                <w:sz w:val="24"/>
                <w:szCs w:val="24"/>
              </w:rPr>
            </w:pPr>
            <w:r w:rsidRPr="00AA01D7">
              <w:rPr>
                <w:rFonts w:asciiTheme="majorHAnsi" w:hAnsiTheme="majorHAnsi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0A186B" w:rsidRPr="00AA01D7" w:rsidRDefault="000A186B" w:rsidP="000A186B">
            <w:pPr>
              <w:spacing w:after="0" w:line="360" w:lineRule="auto"/>
              <w:jc w:val="both"/>
              <w:outlineLvl w:val="0"/>
              <w:rPr>
                <w:rFonts w:asciiTheme="majorHAnsi" w:hAnsiTheme="majorHAnsi"/>
                <w:color w:val="000000"/>
                <w:sz w:val="24"/>
                <w:szCs w:val="24"/>
              </w:rPr>
            </w:pPr>
            <w:r w:rsidRPr="00AA01D7">
              <w:rPr>
                <w:rFonts w:asciiTheme="majorHAnsi" w:hAnsiTheme="majorHAnsi"/>
                <w:color w:val="000000"/>
                <w:sz w:val="24"/>
                <w:szCs w:val="24"/>
              </w:rPr>
              <w:t xml:space="preserve">Какие действия не допускаются при тушении загорания углекислотным </w:t>
            </w:r>
            <w:r w:rsidRPr="00AA01D7">
              <w:rPr>
                <w:rFonts w:asciiTheme="majorHAnsi" w:hAnsiTheme="majorHAnsi"/>
                <w:color w:val="000000"/>
                <w:sz w:val="24"/>
                <w:szCs w:val="24"/>
              </w:rPr>
              <w:lastRenderedPageBreak/>
              <w:t xml:space="preserve">огнетушителем? </w:t>
            </w:r>
          </w:p>
          <w:p w:rsidR="000A186B" w:rsidRPr="00AA01D7" w:rsidRDefault="000A186B" w:rsidP="000A186B">
            <w:pPr>
              <w:spacing w:after="0" w:line="360" w:lineRule="auto"/>
              <w:jc w:val="both"/>
              <w:rPr>
                <w:rFonts w:asciiTheme="majorHAnsi" w:hAnsiTheme="majorHAnsi"/>
                <w:color w:val="000000"/>
                <w:sz w:val="24"/>
                <w:szCs w:val="24"/>
              </w:rPr>
            </w:pPr>
          </w:p>
        </w:tc>
        <w:tc>
          <w:tcPr>
            <w:tcW w:w="6598" w:type="dxa"/>
          </w:tcPr>
          <w:p w:rsidR="000A186B" w:rsidRDefault="000A186B" w:rsidP="000A186B">
            <w:pPr>
              <w:spacing w:after="0" w:line="360" w:lineRule="auto"/>
              <w:jc w:val="both"/>
              <w:outlineLvl w:val="0"/>
              <w:rPr>
                <w:rFonts w:asciiTheme="majorHAnsi" w:hAnsiTheme="majorHAnsi"/>
                <w:b/>
                <w:bCs/>
                <w:i/>
                <w:color w:val="000000"/>
                <w:spacing w:val="-4"/>
                <w:sz w:val="24"/>
                <w:szCs w:val="24"/>
              </w:rPr>
            </w:pPr>
          </w:p>
          <w:p w:rsidR="000A186B" w:rsidRDefault="000A186B" w:rsidP="000A186B">
            <w:pPr>
              <w:spacing w:after="0" w:line="360" w:lineRule="auto"/>
              <w:jc w:val="both"/>
              <w:outlineLvl w:val="0"/>
              <w:rPr>
                <w:rFonts w:asciiTheme="majorHAnsi" w:hAnsiTheme="majorHAnsi"/>
                <w:b/>
                <w:bCs/>
                <w:i/>
                <w:color w:val="000000"/>
                <w:spacing w:val="-4"/>
                <w:sz w:val="24"/>
                <w:szCs w:val="24"/>
              </w:rPr>
            </w:pPr>
          </w:p>
          <w:p w:rsidR="000A186B" w:rsidRDefault="000A186B" w:rsidP="000A186B">
            <w:pPr>
              <w:spacing w:after="0" w:line="360" w:lineRule="auto"/>
              <w:jc w:val="both"/>
              <w:outlineLvl w:val="0"/>
              <w:rPr>
                <w:rFonts w:asciiTheme="majorHAnsi" w:hAnsiTheme="majorHAnsi"/>
                <w:b/>
                <w:bCs/>
                <w:i/>
                <w:color w:val="000000"/>
                <w:spacing w:val="-4"/>
                <w:sz w:val="24"/>
                <w:szCs w:val="24"/>
              </w:rPr>
            </w:pPr>
          </w:p>
          <w:p w:rsidR="000A186B" w:rsidRDefault="000A186B" w:rsidP="000A186B">
            <w:pPr>
              <w:spacing w:after="0" w:line="360" w:lineRule="auto"/>
              <w:jc w:val="both"/>
              <w:outlineLvl w:val="0"/>
              <w:rPr>
                <w:rFonts w:asciiTheme="majorHAnsi" w:hAnsiTheme="majorHAnsi"/>
                <w:b/>
                <w:bCs/>
                <w:i/>
                <w:color w:val="000000"/>
                <w:spacing w:val="-4"/>
                <w:sz w:val="24"/>
                <w:szCs w:val="24"/>
              </w:rPr>
            </w:pPr>
          </w:p>
          <w:p w:rsidR="000A186B" w:rsidRDefault="000A186B" w:rsidP="000A186B">
            <w:pPr>
              <w:spacing w:after="0" w:line="360" w:lineRule="auto"/>
              <w:jc w:val="both"/>
              <w:outlineLvl w:val="0"/>
              <w:rPr>
                <w:rFonts w:asciiTheme="majorHAnsi" w:hAnsiTheme="majorHAnsi"/>
                <w:b/>
                <w:bCs/>
                <w:i/>
                <w:color w:val="000000"/>
                <w:spacing w:val="-4"/>
                <w:sz w:val="24"/>
                <w:szCs w:val="24"/>
              </w:rPr>
            </w:pPr>
          </w:p>
          <w:p w:rsidR="000A186B" w:rsidRPr="00AA01D7" w:rsidRDefault="000A186B" w:rsidP="000A186B">
            <w:pPr>
              <w:spacing w:after="0" w:line="360" w:lineRule="auto"/>
              <w:jc w:val="both"/>
              <w:outlineLvl w:val="0"/>
              <w:rPr>
                <w:rFonts w:asciiTheme="majorHAnsi" w:hAnsiTheme="majorHAnsi"/>
                <w:b/>
                <w:bCs/>
                <w:i/>
                <w:color w:val="000000"/>
                <w:spacing w:val="-4"/>
                <w:sz w:val="24"/>
                <w:szCs w:val="24"/>
              </w:rPr>
            </w:pPr>
          </w:p>
        </w:tc>
      </w:tr>
      <w:tr w:rsidR="000A186B" w:rsidRPr="00AA01D7" w:rsidTr="00542168">
        <w:tc>
          <w:tcPr>
            <w:tcW w:w="534" w:type="dxa"/>
          </w:tcPr>
          <w:p w:rsidR="000A186B" w:rsidRPr="00AA01D7" w:rsidRDefault="000A186B" w:rsidP="000A186B">
            <w:pPr>
              <w:spacing w:after="0" w:line="360" w:lineRule="auto"/>
              <w:jc w:val="both"/>
              <w:rPr>
                <w:rFonts w:asciiTheme="majorHAnsi" w:hAnsiTheme="majorHAnsi"/>
                <w:color w:val="000000"/>
                <w:sz w:val="24"/>
                <w:szCs w:val="24"/>
              </w:rPr>
            </w:pPr>
            <w:r>
              <w:rPr>
                <w:rFonts w:asciiTheme="majorHAnsi" w:hAnsiTheme="majorHAnsi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</w:tcPr>
          <w:p w:rsidR="000A186B" w:rsidRPr="00AA01D7" w:rsidRDefault="000A186B" w:rsidP="000A186B">
            <w:pPr>
              <w:spacing w:after="0" w:line="360" w:lineRule="auto"/>
              <w:jc w:val="both"/>
              <w:rPr>
                <w:rFonts w:asciiTheme="majorHAnsi" w:hAnsiTheme="majorHAnsi"/>
                <w:color w:val="000000"/>
                <w:sz w:val="24"/>
                <w:szCs w:val="24"/>
              </w:rPr>
            </w:pPr>
            <w:r w:rsidRPr="00AA01D7">
              <w:rPr>
                <w:rFonts w:asciiTheme="majorHAnsi" w:hAnsiTheme="majorHAnsi"/>
                <w:color w:val="000000"/>
                <w:sz w:val="24"/>
                <w:szCs w:val="24"/>
              </w:rPr>
              <w:t xml:space="preserve"> Какие действия  не допускаются при тушении загорания порошковым огнетушителем?</w:t>
            </w:r>
          </w:p>
        </w:tc>
        <w:tc>
          <w:tcPr>
            <w:tcW w:w="6598" w:type="dxa"/>
          </w:tcPr>
          <w:p w:rsidR="000A186B" w:rsidRDefault="000A186B" w:rsidP="000A186B">
            <w:pPr>
              <w:pStyle w:val="af2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rFonts w:asciiTheme="majorHAnsi" w:hAnsiTheme="majorHAnsi"/>
                <w:b/>
                <w:bCs/>
                <w:i/>
                <w:color w:val="000000"/>
              </w:rPr>
            </w:pPr>
          </w:p>
          <w:p w:rsidR="000A186B" w:rsidRDefault="000A186B" w:rsidP="000A186B">
            <w:pPr>
              <w:pStyle w:val="af2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rFonts w:asciiTheme="majorHAnsi" w:hAnsiTheme="majorHAnsi"/>
                <w:b/>
                <w:bCs/>
                <w:i/>
                <w:color w:val="000000"/>
              </w:rPr>
            </w:pPr>
          </w:p>
          <w:p w:rsidR="000A186B" w:rsidRDefault="000A186B" w:rsidP="000A186B">
            <w:pPr>
              <w:pStyle w:val="af2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rFonts w:asciiTheme="majorHAnsi" w:hAnsiTheme="majorHAnsi"/>
                <w:b/>
                <w:bCs/>
                <w:i/>
                <w:color w:val="000000"/>
              </w:rPr>
            </w:pPr>
          </w:p>
          <w:p w:rsidR="000A186B" w:rsidRDefault="000A186B" w:rsidP="000A186B">
            <w:pPr>
              <w:pStyle w:val="af2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rFonts w:asciiTheme="majorHAnsi" w:hAnsiTheme="majorHAnsi"/>
                <w:b/>
                <w:bCs/>
                <w:i/>
                <w:color w:val="000000"/>
              </w:rPr>
            </w:pPr>
          </w:p>
          <w:p w:rsidR="000A186B" w:rsidRDefault="000A186B" w:rsidP="000A186B">
            <w:pPr>
              <w:pStyle w:val="af2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rFonts w:asciiTheme="majorHAnsi" w:hAnsiTheme="majorHAnsi"/>
                <w:b/>
                <w:bCs/>
                <w:i/>
                <w:color w:val="000000"/>
              </w:rPr>
            </w:pPr>
          </w:p>
          <w:p w:rsidR="000A186B" w:rsidRDefault="000A186B" w:rsidP="000A186B">
            <w:pPr>
              <w:pStyle w:val="af2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rFonts w:asciiTheme="majorHAnsi" w:hAnsiTheme="majorHAnsi"/>
                <w:b/>
                <w:bCs/>
                <w:i/>
                <w:color w:val="000000"/>
              </w:rPr>
            </w:pPr>
          </w:p>
          <w:p w:rsidR="000A186B" w:rsidRPr="00AA01D7" w:rsidRDefault="000A186B" w:rsidP="000A186B">
            <w:pPr>
              <w:pStyle w:val="af2"/>
              <w:tabs>
                <w:tab w:val="clear" w:pos="4677"/>
                <w:tab w:val="clear" w:pos="9355"/>
              </w:tabs>
              <w:spacing w:line="360" w:lineRule="auto"/>
              <w:jc w:val="both"/>
              <w:rPr>
                <w:rFonts w:asciiTheme="majorHAnsi" w:hAnsiTheme="majorHAnsi"/>
                <w:b/>
                <w:bCs/>
                <w:i/>
                <w:color w:val="000000"/>
              </w:rPr>
            </w:pPr>
          </w:p>
        </w:tc>
      </w:tr>
    </w:tbl>
    <w:p w:rsidR="000A186B" w:rsidRPr="00396A68" w:rsidRDefault="000A186B" w:rsidP="000A186B">
      <w:pPr>
        <w:spacing w:after="0" w:line="360" w:lineRule="auto"/>
        <w:ind w:firstLine="709"/>
        <w:jc w:val="both"/>
        <w:rPr>
          <w:rFonts w:asciiTheme="majorHAnsi" w:hAnsiTheme="majorHAnsi"/>
          <w:b/>
          <w:sz w:val="16"/>
          <w:szCs w:val="16"/>
        </w:rPr>
      </w:pPr>
    </w:p>
    <w:p w:rsidR="000A186B" w:rsidRPr="00AA01D7" w:rsidRDefault="000A186B" w:rsidP="000A186B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AA01D7">
        <w:rPr>
          <w:rFonts w:asciiTheme="majorHAnsi" w:hAnsiTheme="majorHAnsi"/>
          <w:i/>
          <w:iCs/>
          <w:sz w:val="24"/>
          <w:szCs w:val="24"/>
        </w:rPr>
        <w:t xml:space="preserve">Оценочные баллы: максимальный </w:t>
      </w:r>
      <w:r w:rsidRPr="00AA01D7">
        <w:rPr>
          <w:rFonts w:asciiTheme="majorHAnsi" w:hAnsiTheme="majorHAnsi"/>
          <w:sz w:val="24"/>
          <w:szCs w:val="24"/>
        </w:rPr>
        <w:t xml:space="preserve">– </w:t>
      </w:r>
      <w:r>
        <w:rPr>
          <w:rFonts w:asciiTheme="majorHAnsi" w:hAnsiTheme="majorHAnsi"/>
          <w:b/>
          <w:bCs/>
          <w:i/>
          <w:iCs/>
          <w:sz w:val="24"/>
          <w:szCs w:val="24"/>
        </w:rPr>
        <w:t xml:space="preserve">  12</w:t>
      </w:r>
      <w:r w:rsidRPr="00AA01D7">
        <w:rPr>
          <w:rFonts w:asciiTheme="majorHAnsi" w:hAnsiTheme="majorHAnsi"/>
          <w:b/>
          <w:bCs/>
          <w:i/>
          <w:iCs/>
          <w:sz w:val="24"/>
          <w:szCs w:val="24"/>
        </w:rPr>
        <w:t xml:space="preserve"> баллов</w:t>
      </w:r>
      <w:r w:rsidRPr="00AA01D7">
        <w:rPr>
          <w:rFonts w:asciiTheme="majorHAnsi" w:hAnsiTheme="majorHAnsi"/>
          <w:i/>
          <w:iCs/>
          <w:sz w:val="24"/>
          <w:szCs w:val="24"/>
        </w:rPr>
        <w:t xml:space="preserve">; фактический </w:t>
      </w:r>
      <w:r w:rsidRPr="00AA01D7">
        <w:rPr>
          <w:rFonts w:asciiTheme="majorHAnsi" w:hAnsiTheme="majorHAnsi"/>
          <w:sz w:val="24"/>
          <w:szCs w:val="24"/>
        </w:rPr>
        <w:t xml:space="preserve"> – _____ </w:t>
      </w:r>
      <w:r w:rsidRPr="00AA01D7">
        <w:rPr>
          <w:rFonts w:asciiTheme="majorHAnsi" w:hAnsiTheme="majorHAnsi"/>
          <w:b/>
          <w:bCs/>
          <w:i/>
          <w:iCs/>
          <w:sz w:val="24"/>
          <w:szCs w:val="24"/>
        </w:rPr>
        <w:t xml:space="preserve">баллов </w:t>
      </w:r>
    </w:p>
    <w:p w:rsidR="000A186B" w:rsidRPr="00AA01D7" w:rsidRDefault="000A186B" w:rsidP="000A186B">
      <w:pPr>
        <w:spacing w:after="0" w:line="360" w:lineRule="auto"/>
        <w:jc w:val="both"/>
        <w:rPr>
          <w:rFonts w:asciiTheme="majorHAnsi" w:hAnsiTheme="majorHAnsi"/>
          <w:b/>
          <w:sz w:val="24"/>
          <w:szCs w:val="24"/>
        </w:rPr>
      </w:pPr>
      <w:r w:rsidRPr="00AA01D7">
        <w:rPr>
          <w:rFonts w:asciiTheme="majorHAnsi" w:hAnsiTheme="majorHAnsi"/>
          <w:i/>
          <w:iCs/>
          <w:sz w:val="24"/>
          <w:szCs w:val="24"/>
        </w:rPr>
        <w:t>Подписи членов жюри</w:t>
      </w:r>
      <w:r>
        <w:rPr>
          <w:rFonts w:asciiTheme="majorHAnsi" w:hAnsiTheme="majorHAnsi"/>
          <w:i/>
          <w:iCs/>
          <w:sz w:val="24"/>
          <w:szCs w:val="24"/>
        </w:rPr>
        <w:t xml:space="preserve"> </w:t>
      </w:r>
      <w:r w:rsidRPr="00AA01D7">
        <w:rPr>
          <w:rFonts w:asciiTheme="majorHAnsi" w:hAnsiTheme="majorHAnsi"/>
          <w:bCs/>
          <w:spacing w:val="-4"/>
          <w:kern w:val="28"/>
          <w:sz w:val="24"/>
          <w:szCs w:val="24"/>
        </w:rPr>
        <w:t>_</w:t>
      </w:r>
      <w:r>
        <w:rPr>
          <w:rFonts w:asciiTheme="majorHAnsi" w:hAnsiTheme="majorHAnsi"/>
          <w:bCs/>
          <w:spacing w:val="-4"/>
          <w:kern w:val="28"/>
          <w:sz w:val="24"/>
          <w:szCs w:val="24"/>
        </w:rPr>
        <w:t>______________________</w:t>
      </w:r>
      <w:r w:rsidRPr="00AA01D7">
        <w:rPr>
          <w:rFonts w:asciiTheme="majorHAnsi" w:hAnsiTheme="majorHAnsi"/>
          <w:bCs/>
          <w:spacing w:val="-4"/>
          <w:kern w:val="28"/>
          <w:sz w:val="24"/>
          <w:szCs w:val="24"/>
        </w:rPr>
        <w:t>__________________________________________________________</w:t>
      </w:r>
    </w:p>
    <w:p w:rsidR="00396A68" w:rsidRDefault="00396A68" w:rsidP="000A186B">
      <w:pPr>
        <w:spacing w:after="0" w:line="360" w:lineRule="auto"/>
        <w:ind w:right="-3"/>
        <w:jc w:val="both"/>
        <w:rPr>
          <w:rFonts w:asciiTheme="majorHAnsi" w:hAnsiTheme="majorHAnsi"/>
          <w:b/>
          <w:sz w:val="24"/>
          <w:szCs w:val="24"/>
        </w:rPr>
      </w:pPr>
    </w:p>
    <w:p w:rsidR="000A186B" w:rsidRDefault="000A186B" w:rsidP="000A186B">
      <w:pPr>
        <w:spacing w:after="0" w:line="360" w:lineRule="auto"/>
        <w:ind w:right="-3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Задание 9.</w:t>
      </w:r>
    </w:p>
    <w:p w:rsidR="000A186B" w:rsidRPr="00AA01D7" w:rsidRDefault="000A186B" w:rsidP="000A186B">
      <w:pPr>
        <w:spacing w:after="0" w:line="360" w:lineRule="auto"/>
        <w:ind w:right="-3"/>
        <w:jc w:val="both"/>
        <w:rPr>
          <w:rFonts w:asciiTheme="majorHAnsi" w:hAnsiTheme="majorHAnsi"/>
          <w:sz w:val="24"/>
          <w:szCs w:val="24"/>
        </w:rPr>
      </w:pPr>
      <w:r w:rsidRPr="00AA01D7">
        <w:rPr>
          <w:rFonts w:asciiTheme="majorHAnsi" w:hAnsiTheme="majorHAnsi"/>
          <w:b/>
          <w:sz w:val="24"/>
          <w:szCs w:val="24"/>
        </w:rPr>
        <w:t xml:space="preserve">Пожар в здании имеет три стадии развития. Приведите характеристику каждой из приведенных в таблице стадий. </w:t>
      </w:r>
    </w:p>
    <w:tbl>
      <w:tblPr>
        <w:tblStyle w:val="TableGrid"/>
        <w:tblW w:w="9572" w:type="dxa"/>
        <w:tblInd w:w="-108" w:type="dxa"/>
        <w:tblCellMar>
          <w:top w:w="55" w:type="dxa"/>
          <w:left w:w="108" w:type="dxa"/>
        </w:tblCellMar>
        <w:tblLook w:val="04A0"/>
      </w:tblPr>
      <w:tblGrid>
        <w:gridCol w:w="2626"/>
        <w:gridCol w:w="6946"/>
      </w:tblGrid>
      <w:tr w:rsidR="000A186B" w:rsidRPr="00AA01D7" w:rsidTr="00542168">
        <w:trPr>
          <w:trHeight w:val="425"/>
        </w:trPr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ind w:right="111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AA01D7">
              <w:rPr>
                <w:rFonts w:asciiTheme="majorHAnsi" w:hAnsiTheme="majorHAnsi"/>
                <w:b/>
                <w:sz w:val="24"/>
                <w:szCs w:val="24"/>
              </w:rPr>
              <w:t>Название стадии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Pr="00AA01D7" w:rsidRDefault="000A186B" w:rsidP="000A186B">
            <w:pPr>
              <w:spacing w:line="360" w:lineRule="auto"/>
              <w:ind w:right="107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AA01D7">
              <w:rPr>
                <w:rFonts w:asciiTheme="majorHAnsi" w:hAnsiTheme="majorHAnsi"/>
                <w:b/>
                <w:sz w:val="24"/>
                <w:szCs w:val="24"/>
              </w:rPr>
              <w:t>Характеристика</w:t>
            </w:r>
          </w:p>
        </w:tc>
      </w:tr>
      <w:tr w:rsidR="000A186B" w:rsidRPr="00AA01D7" w:rsidTr="00542168">
        <w:trPr>
          <w:trHeight w:val="838"/>
        </w:trPr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86B" w:rsidRPr="00AA01D7" w:rsidRDefault="000A186B" w:rsidP="000A186B">
            <w:pPr>
              <w:spacing w:line="360" w:lineRule="auto"/>
              <w:ind w:right="112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AA01D7">
              <w:rPr>
                <w:rFonts w:asciiTheme="majorHAnsi" w:hAnsiTheme="majorHAnsi"/>
                <w:sz w:val="24"/>
                <w:szCs w:val="24"/>
              </w:rPr>
              <w:t xml:space="preserve">Начальная стадия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Default="000A186B" w:rsidP="000A186B">
            <w:pPr>
              <w:spacing w:line="360" w:lineRule="auto"/>
              <w:jc w:val="both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0A186B" w:rsidRDefault="000A186B" w:rsidP="000A186B">
            <w:pPr>
              <w:spacing w:line="360" w:lineRule="auto"/>
              <w:jc w:val="both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0A186B" w:rsidRDefault="000A186B" w:rsidP="000A186B">
            <w:pPr>
              <w:spacing w:line="360" w:lineRule="auto"/>
              <w:jc w:val="both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0A186B" w:rsidRPr="00AA01D7" w:rsidRDefault="000A186B" w:rsidP="000A186B">
            <w:pPr>
              <w:spacing w:line="360" w:lineRule="auto"/>
              <w:jc w:val="both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</w:tr>
      <w:tr w:rsidR="000A186B" w:rsidRPr="00AA01D7" w:rsidTr="00542168">
        <w:trPr>
          <w:trHeight w:val="1253"/>
        </w:trPr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86B" w:rsidRPr="00AA01D7" w:rsidRDefault="000A186B" w:rsidP="000A186B">
            <w:pPr>
              <w:spacing w:line="360" w:lineRule="auto"/>
              <w:ind w:right="108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AA01D7">
              <w:rPr>
                <w:rFonts w:asciiTheme="majorHAnsi" w:hAnsiTheme="majorHAnsi"/>
                <w:sz w:val="24"/>
                <w:szCs w:val="24"/>
              </w:rPr>
              <w:t xml:space="preserve">Стадия </w:t>
            </w:r>
            <w:proofErr w:type="spellStart"/>
            <w:r w:rsidRPr="00AA01D7">
              <w:rPr>
                <w:rFonts w:asciiTheme="majorHAnsi" w:hAnsiTheme="majorHAnsi"/>
                <w:sz w:val="24"/>
                <w:szCs w:val="24"/>
              </w:rPr>
              <w:t>разгорания</w:t>
            </w:r>
            <w:proofErr w:type="spellEnd"/>
            <w:r w:rsidRPr="00AA01D7">
              <w:rPr>
                <w:rFonts w:asciiTheme="majorHAnsi" w:hAnsiTheme="majorHAnsi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Default="000A186B" w:rsidP="000A186B">
            <w:pPr>
              <w:spacing w:line="360" w:lineRule="auto"/>
              <w:ind w:right="113"/>
              <w:jc w:val="both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396A68" w:rsidRDefault="00396A68" w:rsidP="000A186B">
            <w:pPr>
              <w:spacing w:line="360" w:lineRule="auto"/>
              <w:ind w:right="113"/>
              <w:jc w:val="both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396A68" w:rsidRDefault="00396A68" w:rsidP="000A186B">
            <w:pPr>
              <w:spacing w:line="360" w:lineRule="auto"/>
              <w:ind w:right="113"/>
              <w:jc w:val="both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396A68" w:rsidRPr="00AA01D7" w:rsidRDefault="00396A68" w:rsidP="000A186B">
            <w:pPr>
              <w:spacing w:line="360" w:lineRule="auto"/>
              <w:ind w:right="113"/>
              <w:jc w:val="both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</w:tr>
      <w:tr w:rsidR="000A186B" w:rsidRPr="00AA01D7" w:rsidTr="00542168">
        <w:trPr>
          <w:trHeight w:val="838"/>
        </w:trPr>
        <w:tc>
          <w:tcPr>
            <w:tcW w:w="2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186B" w:rsidRPr="00AA01D7" w:rsidRDefault="000A186B" w:rsidP="000A186B">
            <w:pPr>
              <w:spacing w:line="360" w:lineRule="auto"/>
              <w:ind w:right="109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AA01D7">
              <w:rPr>
                <w:rFonts w:asciiTheme="majorHAnsi" w:hAnsiTheme="majorHAnsi"/>
                <w:sz w:val="24"/>
                <w:szCs w:val="24"/>
              </w:rPr>
              <w:t xml:space="preserve">Завершающая стадия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186B" w:rsidRDefault="000A186B" w:rsidP="000A186B">
            <w:pPr>
              <w:spacing w:line="360" w:lineRule="auto"/>
              <w:jc w:val="both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0A186B" w:rsidRDefault="000A186B" w:rsidP="000A186B">
            <w:pPr>
              <w:spacing w:line="360" w:lineRule="auto"/>
              <w:jc w:val="both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0A186B" w:rsidRDefault="000A186B" w:rsidP="000A186B">
            <w:pPr>
              <w:spacing w:line="360" w:lineRule="auto"/>
              <w:jc w:val="both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  <w:p w:rsidR="000A186B" w:rsidRPr="00AA01D7" w:rsidRDefault="000A186B" w:rsidP="000A186B">
            <w:pPr>
              <w:spacing w:line="360" w:lineRule="auto"/>
              <w:jc w:val="both"/>
              <w:rPr>
                <w:rFonts w:asciiTheme="majorHAnsi" w:hAnsiTheme="majorHAnsi"/>
                <w:b/>
                <w:i/>
                <w:sz w:val="24"/>
                <w:szCs w:val="24"/>
              </w:rPr>
            </w:pPr>
          </w:p>
        </w:tc>
      </w:tr>
    </w:tbl>
    <w:p w:rsidR="000A186B" w:rsidRPr="00396A68" w:rsidRDefault="000A186B" w:rsidP="000A186B">
      <w:pPr>
        <w:spacing w:after="0" w:line="360" w:lineRule="auto"/>
        <w:jc w:val="both"/>
        <w:rPr>
          <w:rFonts w:asciiTheme="majorHAnsi" w:hAnsiTheme="majorHAnsi"/>
          <w:sz w:val="16"/>
          <w:szCs w:val="16"/>
        </w:rPr>
      </w:pPr>
      <w:r w:rsidRPr="00AA01D7">
        <w:rPr>
          <w:rFonts w:asciiTheme="majorHAnsi" w:hAnsiTheme="majorHAnsi"/>
          <w:b/>
          <w:sz w:val="24"/>
          <w:szCs w:val="24"/>
        </w:rPr>
        <w:t xml:space="preserve"> </w:t>
      </w:r>
    </w:p>
    <w:p w:rsidR="000A186B" w:rsidRPr="00AA01D7" w:rsidRDefault="000A186B" w:rsidP="000A186B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AA01D7">
        <w:rPr>
          <w:rFonts w:asciiTheme="majorHAnsi" w:hAnsiTheme="majorHAnsi"/>
          <w:i/>
          <w:iCs/>
          <w:sz w:val="24"/>
          <w:szCs w:val="24"/>
        </w:rPr>
        <w:t xml:space="preserve">Оценочные баллы: максимальный </w:t>
      </w:r>
      <w:r w:rsidRPr="00AA01D7">
        <w:rPr>
          <w:rFonts w:asciiTheme="majorHAnsi" w:hAnsiTheme="majorHAnsi"/>
          <w:sz w:val="24"/>
          <w:szCs w:val="24"/>
        </w:rPr>
        <w:t xml:space="preserve">– </w:t>
      </w:r>
      <w:r>
        <w:rPr>
          <w:rFonts w:asciiTheme="majorHAnsi" w:hAnsiTheme="majorHAnsi"/>
          <w:b/>
          <w:bCs/>
          <w:i/>
          <w:iCs/>
          <w:sz w:val="24"/>
          <w:szCs w:val="24"/>
        </w:rPr>
        <w:t xml:space="preserve"> 10</w:t>
      </w:r>
      <w:r w:rsidRPr="00AA01D7">
        <w:rPr>
          <w:rFonts w:asciiTheme="majorHAnsi" w:hAnsiTheme="majorHAnsi"/>
          <w:b/>
          <w:bCs/>
          <w:i/>
          <w:iCs/>
          <w:sz w:val="24"/>
          <w:szCs w:val="24"/>
        </w:rPr>
        <w:t xml:space="preserve">  баллов</w:t>
      </w:r>
      <w:r w:rsidRPr="00AA01D7">
        <w:rPr>
          <w:rFonts w:asciiTheme="majorHAnsi" w:hAnsiTheme="majorHAnsi"/>
          <w:i/>
          <w:iCs/>
          <w:sz w:val="24"/>
          <w:szCs w:val="24"/>
        </w:rPr>
        <w:t xml:space="preserve">; фактический </w:t>
      </w:r>
      <w:r w:rsidRPr="00AA01D7">
        <w:rPr>
          <w:rFonts w:asciiTheme="majorHAnsi" w:hAnsiTheme="majorHAnsi"/>
          <w:sz w:val="24"/>
          <w:szCs w:val="24"/>
        </w:rPr>
        <w:t xml:space="preserve"> – _____ </w:t>
      </w:r>
      <w:r w:rsidRPr="00AA01D7">
        <w:rPr>
          <w:rFonts w:asciiTheme="majorHAnsi" w:hAnsiTheme="majorHAnsi"/>
          <w:b/>
          <w:bCs/>
          <w:i/>
          <w:iCs/>
          <w:sz w:val="24"/>
          <w:szCs w:val="24"/>
        </w:rPr>
        <w:t xml:space="preserve">баллов </w:t>
      </w:r>
    </w:p>
    <w:p w:rsidR="000A186B" w:rsidRPr="00AA01D7" w:rsidRDefault="000A186B" w:rsidP="000A186B">
      <w:pPr>
        <w:spacing w:after="0" w:line="360" w:lineRule="auto"/>
        <w:jc w:val="both"/>
        <w:rPr>
          <w:rFonts w:asciiTheme="majorHAnsi" w:hAnsiTheme="majorHAnsi"/>
          <w:sz w:val="24"/>
          <w:szCs w:val="24"/>
        </w:rPr>
      </w:pPr>
      <w:r w:rsidRPr="00AA01D7">
        <w:rPr>
          <w:rFonts w:asciiTheme="majorHAnsi" w:hAnsiTheme="majorHAnsi"/>
          <w:i/>
          <w:iCs/>
          <w:sz w:val="24"/>
          <w:szCs w:val="24"/>
        </w:rPr>
        <w:t>Подписи членов жюри</w:t>
      </w:r>
      <w:r>
        <w:rPr>
          <w:rFonts w:asciiTheme="majorHAnsi" w:hAnsiTheme="majorHAnsi"/>
          <w:i/>
          <w:iCs/>
          <w:sz w:val="24"/>
          <w:szCs w:val="24"/>
        </w:rPr>
        <w:t xml:space="preserve"> </w:t>
      </w:r>
      <w:r w:rsidRPr="000A186B">
        <w:rPr>
          <w:rFonts w:asciiTheme="majorHAnsi" w:hAnsiTheme="majorHAnsi"/>
          <w:bCs/>
          <w:spacing w:val="-4"/>
          <w:kern w:val="28"/>
          <w:sz w:val="24"/>
          <w:szCs w:val="24"/>
        </w:rPr>
        <w:t>___________________________________________________________</w:t>
      </w:r>
    </w:p>
    <w:p w:rsidR="00396A68" w:rsidRDefault="00396A68" w:rsidP="000A186B">
      <w:pPr>
        <w:spacing w:after="0" w:line="36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396A68" w:rsidRDefault="00396A68" w:rsidP="000A186B">
      <w:pPr>
        <w:spacing w:after="0" w:line="360" w:lineRule="auto"/>
        <w:jc w:val="both"/>
        <w:rPr>
          <w:rFonts w:asciiTheme="majorHAnsi" w:hAnsiTheme="majorHAnsi"/>
          <w:b/>
          <w:sz w:val="24"/>
          <w:szCs w:val="24"/>
        </w:rPr>
      </w:pPr>
    </w:p>
    <w:p w:rsidR="000A186B" w:rsidRDefault="000A186B" w:rsidP="000A186B">
      <w:pPr>
        <w:spacing w:after="0" w:line="360" w:lineRule="auto"/>
        <w:jc w:val="both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lastRenderedPageBreak/>
        <w:t xml:space="preserve">Задание 10. </w:t>
      </w:r>
    </w:p>
    <w:p w:rsidR="000A186B" w:rsidRDefault="000A186B" w:rsidP="000A186B">
      <w:pPr>
        <w:spacing w:after="0" w:line="360" w:lineRule="auto"/>
        <w:ind w:left="7"/>
        <w:jc w:val="both"/>
        <w:rPr>
          <w:rFonts w:asciiTheme="majorHAnsi" w:hAnsiTheme="majorHAnsi"/>
          <w:b/>
          <w:sz w:val="24"/>
          <w:szCs w:val="24"/>
        </w:rPr>
      </w:pPr>
      <w:r w:rsidRPr="006F1041">
        <w:rPr>
          <w:rFonts w:asciiTheme="majorHAnsi" w:hAnsiTheme="majorHAnsi"/>
          <w:b/>
          <w:sz w:val="24"/>
          <w:szCs w:val="24"/>
        </w:rPr>
        <w:t xml:space="preserve">Вы обнаружили пожар. Опишите свои действия при вызове пожарной охраны. </w:t>
      </w:r>
    </w:p>
    <w:p w:rsidR="000A186B" w:rsidRPr="006F1041" w:rsidRDefault="000A186B" w:rsidP="000A186B">
      <w:pPr>
        <w:spacing w:after="0" w:line="360" w:lineRule="auto"/>
        <w:ind w:left="7"/>
        <w:jc w:val="both"/>
        <w:rPr>
          <w:rFonts w:asciiTheme="majorHAnsi" w:hAnsiTheme="majorHAnsi"/>
          <w:sz w:val="24"/>
          <w:szCs w:val="24"/>
        </w:rPr>
      </w:pPr>
      <w:r w:rsidRPr="006F1041">
        <w:rPr>
          <w:rFonts w:asciiTheme="majorHAnsi" w:hAnsiTheme="majorHAnsi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A186B" w:rsidRPr="006F1041" w:rsidRDefault="000A186B" w:rsidP="000A186B">
      <w:pPr>
        <w:spacing w:after="0" w:line="360" w:lineRule="auto"/>
        <w:jc w:val="both"/>
        <w:rPr>
          <w:rFonts w:asciiTheme="majorHAnsi" w:hAnsiTheme="majorHAnsi"/>
          <w:b/>
          <w:bCs/>
          <w:sz w:val="24"/>
          <w:szCs w:val="24"/>
        </w:rPr>
      </w:pPr>
      <w:r w:rsidRPr="006F1041">
        <w:rPr>
          <w:rFonts w:asciiTheme="majorHAnsi" w:hAnsiTheme="majorHAnsi"/>
          <w:i/>
          <w:iCs/>
          <w:sz w:val="24"/>
          <w:szCs w:val="24"/>
        </w:rPr>
        <w:t xml:space="preserve">Оценочные баллы: максимальный </w:t>
      </w:r>
      <w:r w:rsidRPr="006F1041">
        <w:rPr>
          <w:rFonts w:asciiTheme="majorHAnsi" w:hAnsiTheme="majorHAnsi"/>
          <w:sz w:val="24"/>
          <w:szCs w:val="24"/>
        </w:rPr>
        <w:t xml:space="preserve">– </w:t>
      </w:r>
      <w:r w:rsidRPr="006F1041">
        <w:rPr>
          <w:rFonts w:asciiTheme="majorHAnsi" w:hAnsiTheme="majorHAnsi"/>
          <w:b/>
          <w:bCs/>
          <w:i/>
          <w:iCs/>
          <w:sz w:val="24"/>
          <w:szCs w:val="24"/>
        </w:rPr>
        <w:t xml:space="preserve"> 5  баллов</w:t>
      </w:r>
      <w:r w:rsidRPr="006F1041">
        <w:rPr>
          <w:rFonts w:asciiTheme="majorHAnsi" w:hAnsiTheme="majorHAnsi"/>
          <w:i/>
          <w:iCs/>
          <w:sz w:val="24"/>
          <w:szCs w:val="24"/>
        </w:rPr>
        <w:t xml:space="preserve">; фактический </w:t>
      </w:r>
      <w:r w:rsidRPr="006F1041">
        <w:rPr>
          <w:rFonts w:asciiTheme="majorHAnsi" w:hAnsiTheme="majorHAnsi"/>
          <w:sz w:val="24"/>
          <w:szCs w:val="24"/>
        </w:rPr>
        <w:t xml:space="preserve"> – _____ </w:t>
      </w:r>
      <w:r w:rsidRPr="006F1041">
        <w:rPr>
          <w:rFonts w:asciiTheme="majorHAnsi" w:hAnsiTheme="majorHAnsi"/>
          <w:b/>
          <w:bCs/>
          <w:i/>
          <w:iCs/>
          <w:sz w:val="24"/>
          <w:szCs w:val="24"/>
        </w:rPr>
        <w:t xml:space="preserve">баллов </w:t>
      </w:r>
    </w:p>
    <w:p w:rsidR="000A186B" w:rsidRPr="006F1041" w:rsidRDefault="000A186B" w:rsidP="000A186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F1041">
        <w:rPr>
          <w:rFonts w:asciiTheme="majorHAnsi" w:hAnsiTheme="majorHAnsi"/>
          <w:i/>
          <w:iCs/>
          <w:sz w:val="24"/>
          <w:szCs w:val="24"/>
        </w:rPr>
        <w:t>Подписи членов жюри</w:t>
      </w:r>
      <w:r>
        <w:rPr>
          <w:rFonts w:asciiTheme="majorHAnsi" w:hAnsiTheme="majorHAnsi"/>
          <w:i/>
          <w:iCs/>
          <w:sz w:val="24"/>
          <w:szCs w:val="24"/>
        </w:rPr>
        <w:t xml:space="preserve"> </w:t>
      </w:r>
      <w:r w:rsidRPr="006F1041">
        <w:rPr>
          <w:rFonts w:asciiTheme="majorHAnsi" w:hAnsiTheme="majorHAnsi"/>
          <w:bCs/>
          <w:spacing w:val="-4"/>
          <w:kern w:val="28"/>
          <w:sz w:val="24"/>
          <w:szCs w:val="24"/>
        </w:rPr>
        <w:t>________</w:t>
      </w:r>
      <w:r>
        <w:rPr>
          <w:rFonts w:asciiTheme="majorHAnsi" w:hAnsiTheme="majorHAnsi"/>
          <w:bCs/>
          <w:spacing w:val="-4"/>
          <w:kern w:val="28"/>
          <w:sz w:val="24"/>
          <w:szCs w:val="24"/>
        </w:rPr>
        <w:t>____________________</w:t>
      </w:r>
      <w:r w:rsidRPr="006F1041">
        <w:rPr>
          <w:rFonts w:asciiTheme="majorHAnsi" w:hAnsiTheme="majorHAnsi"/>
          <w:bCs/>
          <w:spacing w:val="-4"/>
          <w:kern w:val="28"/>
          <w:sz w:val="24"/>
          <w:szCs w:val="24"/>
        </w:rPr>
        <w:t>___________________________________________________</w:t>
      </w:r>
    </w:p>
    <w:p w:rsidR="000A186B" w:rsidRPr="00AA01D7" w:rsidRDefault="000A186B" w:rsidP="000A186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1A8" w:rsidRPr="00A7500B" w:rsidRDefault="00EB51A8" w:rsidP="00A750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51A8" w:rsidRDefault="00EB51A8" w:rsidP="00A750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098" w:rsidRDefault="00917098" w:rsidP="00A750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17098" w:rsidRDefault="00917098" w:rsidP="00A750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6A68" w:rsidRDefault="00396A68" w:rsidP="00A750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6A68" w:rsidRDefault="00396A68" w:rsidP="00A750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6A68" w:rsidRDefault="00396A68" w:rsidP="00A750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6A68" w:rsidRDefault="00396A68" w:rsidP="00A750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6A68" w:rsidRDefault="00396A68" w:rsidP="00A750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6A68" w:rsidRDefault="00396A68" w:rsidP="00A750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6A68" w:rsidRDefault="00396A68" w:rsidP="00A750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6A68" w:rsidRDefault="00396A68" w:rsidP="00A750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6A68" w:rsidRDefault="00396A68" w:rsidP="00A750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6A68" w:rsidRDefault="00396A68" w:rsidP="00A750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1635" w:rsidRPr="00A7500B" w:rsidRDefault="00D85511" w:rsidP="00A7500B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 w:rsidR="00301635" w:rsidRPr="00A7500B">
        <w:rPr>
          <w:rFonts w:ascii="Times New Roman" w:hAnsi="Times New Roman" w:cs="Times New Roman"/>
          <w:b/>
          <w:sz w:val="24"/>
          <w:szCs w:val="24"/>
        </w:rPr>
        <w:t>естовые задания</w:t>
      </w:r>
    </w:p>
    <w:p w:rsidR="00D56550" w:rsidRPr="00A7500B" w:rsidRDefault="00D56550" w:rsidP="00A7500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00B">
        <w:rPr>
          <w:rFonts w:ascii="Times New Roman" w:hAnsi="Times New Roman" w:cs="Times New Roman"/>
          <w:b/>
          <w:bCs/>
          <w:sz w:val="24"/>
          <w:szCs w:val="24"/>
        </w:rPr>
        <w:t>1. Почему при переходе через реку не рекомендуется выбирать местом перехода участок выше камней (по течению):</w:t>
      </w:r>
    </w:p>
    <w:p w:rsidR="00D56550" w:rsidRPr="00A7500B" w:rsidRDefault="00D56550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bCs/>
          <w:sz w:val="24"/>
          <w:szCs w:val="24"/>
        </w:rPr>
        <w:t>а)     там часто встречаются водовороты;</w:t>
      </w:r>
    </w:p>
    <w:p w:rsidR="00D56550" w:rsidRPr="00A7500B" w:rsidRDefault="00D56550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bCs/>
          <w:sz w:val="24"/>
          <w:szCs w:val="24"/>
        </w:rPr>
        <w:t>б)     там наибольшая глубина;</w:t>
      </w:r>
    </w:p>
    <w:p w:rsidR="00D56550" w:rsidRPr="00A7500B" w:rsidRDefault="00D56550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bCs/>
          <w:sz w:val="24"/>
          <w:szCs w:val="24"/>
        </w:rPr>
        <w:t>в)     там очень высокая скорость воды;</w:t>
      </w:r>
    </w:p>
    <w:p w:rsidR="00D56550" w:rsidRDefault="00D56550" w:rsidP="00A7500B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500B">
        <w:rPr>
          <w:rFonts w:ascii="Times New Roman" w:hAnsi="Times New Roman" w:cs="Times New Roman"/>
          <w:bCs/>
          <w:sz w:val="24"/>
          <w:szCs w:val="24"/>
        </w:rPr>
        <w:t>г)     там вода выглядит спокойнее, но напор воды наибольший.</w:t>
      </w:r>
    </w:p>
    <w:p w:rsidR="00D56550" w:rsidRPr="00A7500B" w:rsidRDefault="00F80E8D" w:rsidP="005817F3">
      <w:pPr>
        <w:pStyle w:val="FR1"/>
        <w:spacing w:before="0" w:line="360" w:lineRule="auto"/>
        <w:rPr>
          <w:b/>
          <w:sz w:val="24"/>
          <w:szCs w:val="24"/>
        </w:rPr>
      </w:pPr>
      <w:r w:rsidRPr="00A7500B">
        <w:rPr>
          <w:b/>
          <w:sz w:val="24"/>
          <w:szCs w:val="24"/>
        </w:rPr>
        <w:t>2</w:t>
      </w:r>
      <w:r w:rsidR="00D56550" w:rsidRPr="00A7500B">
        <w:rPr>
          <w:b/>
          <w:sz w:val="24"/>
          <w:szCs w:val="24"/>
        </w:rPr>
        <w:t>.</w:t>
      </w:r>
      <w:r w:rsidRPr="00A7500B">
        <w:rPr>
          <w:b/>
          <w:sz w:val="24"/>
          <w:szCs w:val="24"/>
        </w:rPr>
        <w:t xml:space="preserve"> </w:t>
      </w:r>
      <w:r w:rsidR="00D56550" w:rsidRPr="00A7500B">
        <w:rPr>
          <w:b/>
          <w:sz w:val="24"/>
          <w:szCs w:val="24"/>
        </w:rPr>
        <w:t>Источниками углеводов для организма служат:</w:t>
      </w:r>
    </w:p>
    <w:p w:rsidR="00D56550" w:rsidRPr="00A7500B" w:rsidRDefault="00D56550" w:rsidP="00A7500B">
      <w:pPr>
        <w:pStyle w:val="FR1"/>
        <w:spacing w:before="0" w:line="360" w:lineRule="auto"/>
        <w:rPr>
          <w:sz w:val="24"/>
          <w:szCs w:val="24"/>
        </w:rPr>
      </w:pPr>
      <w:r w:rsidRPr="00A7500B">
        <w:rPr>
          <w:sz w:val="24"/>
          <w:szCs w:val="24"/>
        </w:rPr>
        <w:t>а) сливочное масло, орехи, сметана;</w:t>
      </w:r>
    </w:p>
    <w:p w:rsidR="00D56550" w:rsidRPr="00A7500B" w:rsidRDefault="00D56550" w:rsidP="00A7500B">
      <w:pPr>
        <w:pStyle w:val="FR1"/>
        <w:spacing w:before="0" w:line="360" w:lineRule="auto"/>
        <w:rPr>
          <w:sz w:val="24"/>
          <w:szCs w:val="24"/>
        </w:rPr>
      </w:pPr>
      <w:r w:rsidRPr="00A7500B">
        <w:rPr>
          <w:sz w:val="24"/>
          <w:szCs w:val="24"/>
        </w:rPr>
        <w:t>б) овощи, крупы, хлеб;</w:t>
      </w:r>
    </w:p>
    <w:p w:rsidR="00D56550" w:rsidRPr="00A7500B" w:rsidRDefault="00D56550" w:rsidP="00A7500B">
      <w:pPr>
        <w:pStyle w:val="FR1"/>
        <w:spacing w:before="0" w:line="360" w:lineRule="auto"/>
        <w:rPr>
          <w:sz w:val="24"/>
          <w:szCs w:val="24"/>
        </w:rPr>
      </w:pPr>
      <w:r w:rsidRPr="00A7500B">
        <w:rPr>
          <w:sz w:val="24"/>
          <w:szCs w:val="24"/>
        </w:rPr>
        <w:t>в) мясо, рыба, яйца;</w:t>
      </w:r>
    </w:p>
    <w:p w:rsidR="00D56550" w:rsidRPr="00A7500B" w:rsidRDefault="00D56550" w:rsidP="00A750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г) овощи, орехи, сметана.</w:t>
      </w:r>
    </w:p>
    <w:p w:rsidR="00D56550" w:rsidRPr="00A7500B" w:rsidRDefault="00F80E8D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D56550" w:rsidRPr="00A7500B">
        <w:rPr>
          <w:rFonts w:ascii="Times New Roman" w:hAnsi="Times New Roman" w:cs="Times New Roman"/>
          <w:b/>
          <w:bCs/>
          <w:sz w:val="24"/>
          <w:szCs w:val="24"/>
        </w:rPr>
        <w:t xml:space="preserve">. Вам позвонили в дверь и сказали: «Телеграмма, нужно расписаться». Ваши действия: </w:t>
      </w:r>
    </w:p>
    <w:p w:rsidR="00D56550" w:rsidRPr="00A7500B" w:rsidRDefault="00D56550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bCs/>
          <w:sz w:val="24"/>
          <w:szCs w:val="24"/>
        </w:rPr>
        <w:t>а) попросите   прочесть   телеграмму   через   дверь, в противном случае отнести ее на почту;</w:t>
      </w:r>
    </w:p>
    <w:p w:rsidR="00D56550" w:rsidRPr="00A7500B" w:rsidRDefault="00D56550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bCs/>
          <w:sz w:val="24"/>
          <w:szCs w:val="24"/>
        </w:rPr>
        <w:t>б) надев дверную цепочку, откроете дверь;</w:t>
      </w:r>
    </w:p>
    <w:p w:rsidR="00D56550" w:rsidRPr="00A7500B" w:rsidRDefault="00D56550" w:rsidP="00A7500B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500B">
        <w:rPr>
          <w:rFonts w:ascii="Times New Roman" w:hAnsi="Times New Roman" w:cs="Times New Roman"/>
          <w:bCs/>
          <w:sz w:val="24"/>
          <w:szCs w:val="24"/>
        </w:rPr>
        <w:t>в) предложите оставить телеграмму в двери — вы потом ее заберете.</w:t>
      </w:r>
    </w:p>
    <w:p w:rsidR="00132529" w:rsidRPr="00A7500B" w:rsidRDefault="00F80E8D" w:rsidP="00A750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4</w:t>
      </w:r>
      <w:r w:rsidR="00132529" w:rsidRPr="00A7500B">
        <w:rPr>
          <w:rFonts w:ascii="Times New Roman" w:hAnsi="Times New Roman" w:cs="Times New Roman"/>
          <w:b/>
          <w:sz w:val="24"/>
          <w:szCs w:val="24"/>
        </w:rPr>
        <w:t>.</w:t>
      </w:r>
      <w:r w:rsidRPr="00A750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2529" w:rsidRPr="00A7500B">
        <w:rPr>
          <w:rFonts w:ascii="Times New Roman" w:hAnsi="Times New Roman" w:cs="Times New Roman"/>
          <w:b/>
          <w:sz w:val="24"/>
          <w:szCs w:val="24"/>
        </w:rPr>
        <w:t>Если гроза застала вас в поле, то нужно...</w:t>
      </w:r>
    </w:p>
    <w:p w:rsidR="00132529" w:rsidRPr="00A7500B" w:rsidRDefault="00132529" w:rsidP="00A750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а) подняться на холм;</w:t>
      </w:r>
    </w:p>
    <w:p w:rsidR="00132529" w:rsidRPr="00A7500B" w:rsidRDefault="00132529" w:rsidP="00A750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б) спрятаться под одиноко стоящими деревьями;</w:t>
      </w:r>
    </w:p>
    <w:p w:rsidR="00132529" w:rsidRPr="00A7500B" w:rsidRDefault="00132529" w:rsidP="00A750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в) быстро бежать к месту укрытия;</w:t>
      </w:r>
    </w:p>
    <w:p w:rsidR="00132529" w:rsidRPr="00A7500B" w:rsidRDefault="00132529" w:rsidP="00A750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г) лечь  и накрыться одеждой.</w:t>
      </w:r>
    </w:p>
    <w:p w:rsidR="00EE5136" w:rsidRPr="00A7500B" w:rsidRDefault="00F80E8D" w:rsidP="00A7500B">
      <w:pPr>
        <w:pStyle w:val="FR1"/>
        <w:spacing w:before="0" w:line="360" w:lineRule="auto"/>
        <w:rPr>
          <w:b/>
          <w:sz w:val="24"/>
          <w:szCs w:val="24"/>
        </w:rPr>
      </w:pPr>
      <w:r w:rsidRPr="00A7500B">
        <w:rPr>
          <w:b/>
          <w:sz w:val="24"/>
          <w:szCs w:val="24"/>
        </w:rPr>
        <w:t>5</w:t>
      </w:r>
      <w:r w:rsidR="00EE5136" w:rsidRPr="00A7500B">
        <w:rPr>
          <w:b/>
          <w:sz w:val="24"/>
          <w:szCs w:val="24"/>
        </w:rPr>
        <w:t>.</w:t>
      </w:r>
      <w:r w:rsidRPr="00A7500B">
        <w:rPr>
          <w:b/>
          <w:sz w:val="24"/>
          <w:szCs w:val="24"/>
        </w:rPr>
        <w:t xml:space="preserve"> </w:t>
      </w:r>
      <w:r w:rsidR="00EE5136" w:rsidRPr="00A7500B">
        <w:rPr>
          <w:b/>
          <w:sz w:val="24"/>
          <w:szCs w:val="24"/>
        </w:rPr>
        <w:t xml:space="preserve">Запас продуктов питания при эвакуации берется </w:t>
      </w:r>
      <w:proofErr w:type="gramStart"/>
      <w:r w:rsidR="00EE5136" w:rsidRPr="00A7500B">
        <w:rPr>
          <w:b/>
          <w:sz w:val="24"/>
          <w:szCs w:val="24"/>
        </w:rPr>
        <w:t>на</w:t>
      </w:r>
      <w:proofErr w:type="gramEnd"/>
      <w:r w:rsidR="00EE5136" w:rsidRPr="00A7500B">
        <w:rPr>
          <w:b/>
          <w:sz w:val="24"/>
          <w:szCs w:val="24"/>
        </w:rPr>
        <w:t xml:space="preserve"> </w:t>
      </w:r>
      <w:proofErr w:type="spellStart"/>
      <w:r w:rsidR="00EE5136" w:rsidRPr="00A7500B">
        <w:rPr>
          <w:b/>
          <w:sz w:val="24"/>
          <w:szCs w:val="24"/>
        </w:rPr>
        <w:t>__дня</w:t>
      </w:r>
      <w:proofErr w:type="spellEnd"/>
      <w:r w:rsidR="00EE5136" w:rsidRPr="00A7500B">
        <w:rPr>
          <w:b/>
          <w:sz w:val="24"/>
          <w:szCs w:val="24"/>
        </w:rPr>
        <w:t xml:space="preserve"> (дней).</w:t>
      </w:r>
    </w:p>
    <w:p w:rsidR="00EE5136" w:rsidRPr="00A7500B" w:rsidRDefault="00EE5136" w:rsidP="005817F3">
      <w:pPr>
        <w:pStyle w:val="FR1"/>
        <w:spacing w:before="0" w:after="240" w:line="360" w:lineRule="auto"/>
        <w:rPr>
          <w:noProof/>
          <w:sz w:val="24"/>
          <w:szCs w:val="24"/>
        </w:rPr>
      </w:pPr>
      <w:r w:rsidRPr="00A7500B">
        <w:rPr>
          <w:noProof/>
          <w:sz w:val="24"/>
          <w:szCs w:val="24"/>
        </w:rPr>
        <w:t xml:space="preserve">а) 4-5 </w:t>
      </w:r>
      <w:r w:rsidR="005817F3">
        <w:rPr>
          <w:noProof/>
          <w:sz w:val="24"/>
          <w:szCs w:val="24"/>
        </w:rPr>
        <w:t xml:space="preserve">    </w:t>
      </w:r>
      <w:r w:rsidRPr="00A7500B">
        <w:rPr>
          <w:noProof/>
          <w:sz w:val="24"/>
          <w:szCs w:val="24"/>
        </w:rPr>
        <w:t>б) 1-2</w:t>
      </w:r>
      <w:r w:rsidR="005817F3">
        <w:rPr>
          <w:noProof/>
          <w:sz w:val="24"/>
          <w:szCs w:val="24"/>
        </w:rPr>
        <w:t xml:space="preserve">   </w:t>
      </w:r>
      <w:r w:rsidRPr="00A7500B">
        <w:rPr>
          <w:noProof/>
          <w:sz w:val="24"/>
          <w:szCs w:val="24"/>
        </w:rPr>
        <w:t>в) 2-3</w:t>
      </w:r>
      <w:r w:rsidR="005817F3">
        <w:rPr>
          <w:noProof/>
          <w:sz w:val="24"/>
          <w:szCs w:val="24"/>
        </w:rPr>
        <w:t xml:space="preserve">    </w:t>
      </w:r>
      <w:r w:rsidRPr="00A7500B">
        <w:rPr>
          <w:noProof/>
          <w:sz w:val="24"/>
          <w:szCs w:val="24"/>
        </w:rPr>
        <w:t>г) 6-7</w:t>
      </w:r>
    </w:p>
    <w:p w:rsidR="00096F3E" w:rsidRPr="00A7500B" w:rsidRDefault="00F80E8D" w:rsidP="005817F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6</w:t>
      </w:r>
      <w:r w:rsidR="00096F3E" w:rsidRPr="00A7500B">
        <w:rPr>
          <w:rFonts w:ascii="Times New Roman" w:hAnsi="Times New Roman" w:cs="Times New Roman"/>
          <w:b/>
          <w:sz w:val="24"/>
          <w:szCs w:val="24"/>
        </w:rPr>
        <w:t>. По какому номеру телефона нужно обратиться за помощью при пожаре?</w:t>
      </w:r>
    </w:p>
    <w:p w:rsidR="00096F3E" w:rsidRPr="00A7500B" w:rsidRDefault="00096F3E" w:rsidP="005817F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а) 01;</w:t>
      </w:r>
      <w:r w:rsidR="005817F3">
        <w:rPr>
          <w:rFonts w:ascii="Times New Roman" w:hAnsi="Times New Roman" w:cs="Times New Roman"/>
          <w:sz w:val="24"/>
          <w:szCs w:val="24"/>
        </w:rPr>
        <w:t xml:space="preserve">     </w:t>
      </w:r>
      <w:r w:rsidRPr="00A7500B">
        <w:rPr>
          <w:rFonts w:ascii="Times New Roman" w:hAnsi="Times New Roman" w:cs="Times New Roman"/>
          <w:sz w:val="24"/>
          <w:szCs w:val="24"/>
        </w:rPr>
        <w:t>б) 02;</w:t>
      </w:r>
      <w:r w:rsidR="005817F3">
        <w:rPr>
          <w:rFonts w:ascii="Times New Roman" w:hAnsi="Times New Roman" w:cs="Times New Roman"/>
          <w:sz w:val="24"/>
          <w:szCs w:val="24"/>
        </w:rPr>
        <w:t xml:space="preserve">   </w:t>
      </w:r>
      <w:r w:rsidRPr="00A7500B">
        <w:rPr>
          <w:rFonts w:ascii="Times New Roman" w:hAnsi="Times New Roman" w:cs="Times New Roman"/>
          <w:sz w:val="24"/>
          <w:szCs w:val="24"/>
        </w:rPr>
        <w:t>в) 03.</w:t>
      </w:r>
    </w:p>
    <w:p w:rsidR="00755496" w:rsidRPr="00A7500B" w:rsidRDefault="00755496" w:rsidP="005817F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7500B">
        <w:rPr>
          <w:rFonts w:ascii="Times New Roman" w:eastAsia="Calibri" w:hAnsi="Times New Roman" w:cs="Times New Roman"/>
          <w:b/>
          <w:sz w:val="24"/>
          <w:szCs w:val="24"/>
        </w:rPr>
        <w:t>7. Для чего предназначается жаровой костёр?</w:t>
      </w:r>
    </w:p>
    <w:p w:rsidR="00755496" w:rsidRPr="00A7500B" w:rsidRDefault="00917098" w:rsidP="005817F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</w:t>
      </w:r>
      <w:r w:rsidR="00755496" w:rsidRPr="00A7500B">
        <w:rPr>
          <w:rFonts w:ascii="Times New Roman" w:eastAsia="Calibri" w:hAnsi="Times New Roman" w:cs="Times New Roman"/>
          <w:sz w:val="24"/>
          <w:szCs w:val="24"/>
        </w:rPr>
        <w:t xml:space="preserve"> для оповещения и обогрева лагеря;</w:t>
      </w:r>
    </w:p>
    <w:p w:rsidR="00755496" w:rsidRPr="00A7500B" w:rsidRDefault="00755496" w:rsidP="00A7500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00B">
        <w:rPr>
          <w:rFonts w:ascii="Times New Roman" w:eastAsia="Calibri" w:hAnsi="Times New Roman" w:cs="Times New Roman"/>
          <w:sz w:val="24"/>
          <w:szCs w:val="24"/>
        </w:rPr>
        <w:t>б</w:t>
      </w:r>
      <w:r w:rsidR="00917098">
        <w:rPr>
          <w:rFonts w:ascii="Times New Roman" w:eastAsia="Calibri" w:hAnsi="Times New Roman" w:cs="Times New Roman"/>
          <w:sz w:val="24"/>
          <w:szCs w:val="24"/>
        </w:rPr>
        <w:t>)</w:t>
      </w:r>
      <w:r w:rsidRPr="00A7500B">
        <w:rPr>
          <w:rFonts w:ascii="Times New Roman" w:eastAsia="Calibri" w:hAnsi="Times New Roman" w:cs="Times New Roman"/>
          <w:sz w:val="24"/>
          <w:szCs w:val="24"/>
        </w:rPr>
        <w:t xml:space="preserve"> для приготовления большого количества пищи;</w:t>
      </w:r>
    </w:p>
    <w:p w:rsidR="00755496" w:rsidRPr="00A7500B" w:rsidRDefault="00755496" w:rsidP="00A7500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00B">
        <w:rPr>
          <w:rFonts w:ascii="Times New Roman" w:eastAsia="Calibri" w:hAnsi="Times New Roman" w:cs="Times New Roman"/>
          <w:sz w:val="24"/>
          <w:szCs w:val="24"/>
        </w:rPr>
        <w:t>в</w:t>
      </w:r>
      <w:r w:rsidR="00917098">
        <w:rPr>
          <w:rFonts w:ascii="Times New Roman" w:eastAsia="Calibri" w:hAnsi="Times New Roman" w:cs="Times New Roman"/>
          <w:sz w:val="24"/>
          <w:szCs w:val="24"/>
        </w:rPr>
        <w:t>)</w:t>
      </w:r>
      <w:r w:rsidRPr="00A7500B">
        <w:rPr>
          <w:rFonts w:ascii="Times New Roman" w:eastAsia="Calibri" w:hAnsi="Times New Roman" w:cs="Times New Roman"/>
          <w:sz w:val="24"/>
          <w:szCs w:val="24"/>
        </w:rPr>
        <w:t xml:space="preserve"> для просушки вещей;</w:t>
      </w:r>
    </w:p>
    <w:p w:rsidR="00755496" w:rsidRPr="00A7500B" w:rsidRDefault="00755496" w:rsidP="00A7500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00B">
        <w:rPr>
          <w:rFonts w:ascii="Times New Roman" w:eastAsia="Calibri" w:hAnsi="Times New Roman" w:cs="Times New Roman"/>
          <w:sz w:val="24"/>
          <w:szCs w:val="24"/>
        </w:rPr>
        <w:t>г</w:t>
      </w:r>
      <w:r w:rsidR="00917098">
        <w:rPr>
          <w:rFonts w:ascii="Times New Roman" w:eastAsia="Calibri" w:hAnsi="Times New Roman" w:cs="Times New Roman"/>
          <w:sz w:val="24"/>
          <w:szCs w:val="24"/>
        </w:rPr>
        <w:t>)</w:t>
      </w:r>
      <w:r w:rsidRPr="00A7500B">
        <w:rPr>
          <w:rFonts w:ascii="Times New Roman" w:eastAsia="Calibri" w:hAnsi="Times New Roman" w:cs="Times New Roman"/>
          <w:sz w:val="24"/>
          <w:szCs w:val="24"/>
        </w:rPr>
        <w:t xml:space="preserve"> для согревания людей, если они ночуют у костра.</w:t>
      </w:r>
    </w:p>
    <w:p w:rsidR="00755496" w:rsidRPr="00A7500B" w:rsidRDefault="00755496" w:rsidP="005817F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lastRenderedPageBreak/>
        <w:t>8. Съедобными считаются грибы:</w:t>
      </w:r>
    </w:p>
    <w:p w:rsidR="00755496" w:rsidRPr="00A7500B" w:rsidRDefault="00917098" w:rsidP="005817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="00755496" w:rsidRPr="00A7500B">
        <w:rPr>
          <w:rFonts w:ascii="Times New Roman" w:hAnsi="Times New Roman" w:cs="Times New Roman"/>
          <w:sz w:val="24"/>
          <w:szCs w:val="24"/>
        </w:rPr>
        <w:t xml:space="preserve"> белый гриб;</w:t>
      </w:r>
    </w:p>
    <w:p w:rsidR="00755496" w:rsidRPr="00A7500B" w:rsidRDefault="00917098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</w:t>
      </w:r>
      <w:r w:rsidR="00755496" w:rsidRPr="00A7500B">
        <w:rPr>
          <w:rFonts w:ascii="Times New Roman" w:hAnsi="Times New Roman" w:cs="Times New Roman"/>
          <w:sz w:val="24"/>
          <w:szCs w:val="24"/>
        </w:rPr>
        <w:t xml:space="preserve"> моховик зеленый;</w:t>
      </w:r>
    </w:p>
    <w:p w:rsidR="00755496" w:rsidRPr="00A7500B" w:rsidRDefault="00917098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="00755496" w:rsidRPr="00A7500B">
        <w:rPr>
          <w:rFonts w:ascii="Times New Roman" w:hAnsi="Times New Roman" w:cs="Times New Roman"/>
          <w:sz w:val="24"/>
          <w:szCs w:val="24"/>
        </w:rPr>
        <w:t xml:space="preserve"> желчный гриб;</w:t>
      </w:r>
    </w:p>
    <w:p w:rsidR="00755496" w:rsidRPr="00A7500B" w:rsidRDefault="00917098" w:rsidP="00A750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</w:t>
      </w:r>
      <w:r w:rsidR="00755496" w:rsidRPr="00A7500B">
        <w:rPr>
          <w:rFonts w:ascii="Times New Roman" w:hAnsi="Times New Roman" w:cs="Times New Roman"/>
          <w:sz w:val="24"/>
          <w:szCs w:val="24"/>
        </w:rPr>
        <w:t xml:space="preserve"> сыроежка.</w:t>
      </w:r>
    </w:p>
    <w:p w:rsidR="00755496" w:rsidRPr="00A7500B" w:rsidRDefault="00755496" w:rsidP="005817F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00B">
        <w:rPr>
          <w:rFonts w:ascii="Times New Roman" w:hAnsi="Times New Roman" w:cs="Times New Roman"/>
          <w:b/>
          <w:bCs/>
          <w:sz w:val="24"/>
          <w:szCs w:val="24"/>
        </w:rPr>
        <w:t xml:space="preserve">9. К личному снаряжению относится: </w:t>
      </w:r>
    </w:p>
    <w:p w:rsidR="00755496" w:rsidRPr="00A7500B" w:rsidRDefault="00755496" w:rsidP="005817F3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500B">
        <w:rPr>
          <w:rFonts w:ascii="Times New Roman" w:hAnsi="Times New Roman" w:cs="Times New Roman"/>
          <w:bCs/>
          <w:sz w:val="24"/>
          <w:szCs w:val="24"/>
        </w:rPr>
        <w:t>а) анорак;</w:t>
      </w:r>
    </w:p>
    <w:p w:rsidR="00755496" w:rsidRPr="00A7500B" w:rsidRDefault="00755496" w:rsidP="00917098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500B">
        <w:rPr>
          <w:rFonts w:ascii="Times New Roman" w:hAnsi="Times New Roman" w:cs="Times New Roman"/>
          <w:bCs/>
          <w:sz w:val="24"/>
          <w:szCs w:val="24"/>
        </w:rPr>
        <w:t>б) компас;</w:t>
      </w:r>
    </w:p>
    <w:p w:rsidR="00755496" w:rsidRPr="00A7500B" w:rsidRDefault="00755496" w:rsidP="00917098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500B">
        <w:rPr>
          <w:rFonts w:ascii="Times New Roman" w:hAnsi="Times New Roman" w:cs="Times New Roman"/>
          <w:bCs/>
          <w:sz w:val="24"/>
          <w:szCs w:val="24"/>
        </w:rPr>
        <w:t>в) палатка;</w:t>
      </w:r>
    </w:p>
    <w:p w:rsidR="00755496" w:rsidRPr="00A7500B" w:rsidRDefault="00755496" w:rsidP="00917098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500B">
        <w:rPr>
          <w:rFonts w:ascii="Times New Roman" w:hAnsi="Times New Roman" w:cs="Times New Roman"/>
          <w:bCs/>
          <w:sz w:val="24"/>
          <w:szCs w:val="24"/>
        </w:rPr>
        <w:t>г) рюкзак;</w:t>
      </w:r>
    </w:p>
    <w:p w:rsidR="00755496" w:rsidRPr="00A7500B" w:rsidRDefault="00755496" w:rsidP="00917098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7500B">
        <w:rPr>
          <w:rFonts w:ascii="Times New Roman" w:hAnsi="Times New Roman" w:cs="Times New Roman"/>
          <w:bCs/>
          <w:sz w:val="24"/>
          <w:szCs w:val="24"/>
        </w:rPr>
        <w:t>д</w:t>
      </w:r>
      <w:proofErr w:type="spellEnd"/>
      <w:r w:rsidRPr="00A7500B">
        <w:rPr>
          <w:rFonts w:ascii="Times New Roman" w:hAnsi="Times New Roman" w:cs="Times New Roman"/>
          <w:bCs/>
          <w:sz w:val="24"/>
          <w:szCs w:val="24"/>
        </w:rPr>
        <w:t>) спальник;</w:t>
      </w:r>
    </w:p>
    <w:p w:rsidR="00755496" w:rsidRPr="00A7500B" w:rsidRDefault="00755496" w:rsidP="0091709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500B">
        <w:rPr>
          <w:rFonts w:ascii="Times New Roman" w:hAnsi="Times New Roman" w:cs="Times New Roman"/>
          <w:bCs/>
          <w:sz w:val="24"/>
          <w:szCs w:val="24"/>
        </w:rPr>
        <w:t>е) топор.</w:t>
      </w:r>
    </w:p>
    <w:p w:rsidR="00625A9D" w:rsidRPr="00A7500B" w:rsidRDefault="00625A9D" w:rsidP="005817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10. Радиоактивным является газ:</w:t>
      </w:r>
    </w:p>
    <w:p w:rsidR="00625A9D" w:rsidRPr="00A7500B" w:rsidRDefault="00625A9D" w:rsidP="005817F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а) хлор;</w:t>
      </w:r>
      <w:r w:rsidR="005817F3">
        <w:rPr>
          <w:rFonts w:ascii="Times New Roman" w:hAnsi="Times New Roman" w:cs="Times New Roman"/>
          <w:sz w:val="24"/>
          <w:szCs w:val="24"/>
        </w:rPr>
        <w:t xml:space="preserve">   </w:t>
      </w:r>
      <w:r w:rsidRPr="00A7500B">
        <w:rPr>
          <w:rFonts w:ascii="Times New Roman" w:hAnsi="Times New Roman" w:cs="Times New Roman"/>
          <w:sz w:val="24"/>
          <w:szCs w:val="24"/>
        </w:rPr>
        <w:t>б) аммиак;</w:t>
      </w:r>
      <w:r w:rsidR="005817F3">
        <w:rPr>
          <w:rFonts w:ascii="Times New Roman" w:hAnsi="Times New Roman" w:cs="Times New Roman"/>
          <w:sz w:val="24"/>
          <w:szCs w:val="24"/>
        </w:rPr>
        <w:t xml:space="preserve">    </w:t>
      </w:r>
      <w:r w:rsidRPr="00A7500B">
        <w:rPr>
          <w:rFonts w:ascii="Times New Roman" w:hAnsi="Times New Roman" w:cs="Times New Roman"/>
          <w:sz w:val="24"/>
          <w:szCs w:val="24"/>
        </w:rPr>
        <w:t>в) радон.</w:t>
      </w:r>
    </w:p>
    <w:p w:rsidR="00625A9D" w:rsidRPr="00A7500B" w:rsidRDefault="00625A9D" w:rsidP="005817F3">
      <w:pPr>
        <w:pStyle w:val="40"/>
        <w:shd w:val="clear" w:color="auto" w:fill="auto"/>
        <w:tabs>
          <w:tab w:val="left" w:pos="562"/>
        </w:tabs>
        <w:spacing w:line="360" w:lineRule="auto"/>
        <w:ind w:firstLine="0"/>
        <w:rPr>
          <w:rFonts w:ascii="Times New Roman" w:hAnsi="Times New Roman"/>
          <w:b/>
          <w:sz w:val="24"/>
          <w:szCs w:val="24"/>
        </w:rPr>
      </w:pPr>
      <w:r w:rsidRPr="005817F3">
        <w:rPr>
          <w:rFonts w:ascii="Times New Roman" w:hAnsi="Times New Roman"/>
          <w:b/>
          <w:sz w:val="24"/>
          <w:szCs w:val="24"/>
        </w:rPr>
        <w:t>11. Какую цель преследует проведение йодной профилактики?</w:t>
      </w:r>
    </w:p>
    <w:p w:rsidR="00625A9D" w:rsidRPr="00A7500B" w:rsidRDefault="00625A9D" w:rsidP="00A7500B">
      <w:pPr>
        <w:pStyle w:val="11"/>
        <w:shd w:val="clear" w:color="auto" w:fill="auto"/>
        <w:tabs>
          <w:tab w:val="left" w:pos="584"/>
        </w:tabs>
        <w:spacing w:line="360" w:lineRule="auto"/>
        <w:ind w:firstLine="0"/>
        <w:rPr>
          <w:rFonts w:ascii="Times New Roman" w:hAnsi="Times New Roman"/>
          <w:sz w:val="24"/>
          <w:szCs w:val="24"/>
        </w:rPr>
      </w:pPr>
      <w:r w:rsidRPr="00A7500B">
        <w:rPr>
          <w:rFonts w:ascii="Times New Roman" w:hAnsi="Times New Roman"/>
          <w:sz w:val="24"/>
          <w:szCs w:val="24"/>
        </w:rPr>
        <w:t>а) не допустить внутреннего облучения;</w:t>
      </w:r>
    </w:p>
    <w:p w:rsidR="00625A9D" w:rsidRPr="00A7500B" w:rsidRDefault="00625A9D" w:rsidP="00A7500B">
      <w:pPr>
        <w:pStyle w:val="11"/>
        <w:shd w:val="clear" w:color="auto" w:fill="auto"/>
        <w:tabs>
          <w:tab w:val="left" w:pos="584"/>
        </w:tabs>
        <w:spacing w:line="360" w:lineRule="auto"/>
        <w:ind w:firstLine="0"/>
        <w:rPr>
          <w:rFonts w:ascii="Times New Roman" w:hAnsi="Times New Roman"/>
          <w:sz w:val="24"/>
          <w:szCs w:val="24"/>
        </w:rPr>
      </w:pPr>
      <w:r w:rsidRPr="00A7500B">
        <w:rPr>
          <w:rFonts w:ascii="Times New Roman" w:hAnsi="Times New Roman"/>
          <w:sz w:val="24"/>
          <w:szCs w:val="24"/>
        </w:rPr>
        <w:t>б) не допустить возникновения лучевой болезни;</w:t>
      </w:r>
    </w:p>
    <w:p w:rsidR="00625A9D" w:rsidRPr="00A7500B" w:rsidRDefault="00625A9D" w:rsidP="00A750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в) не допустить поражения щитовидной железы.</w:t>
      </w:r>
    </w:p>
    <w:p w:rsidR="00625A9D" w:rsidRPr="00A7500B" w:rsidRDefault="00625A9D" w:rsidP="00A7500B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7500B">
        <w:rPr>
          <w:rFonts w:ascii="Times New Roman" w:hAnsi="Times New Roman" w:cs="Times New Roman"/>
          <w:b/>
          <w:bCs/>
          <w:sz w:val="24"/>
          <w:szCs w:val="24"/>
        </w:rPr>
        <w:t>12. Конструктивным отличием противогаза ГП-7 от противогаза ГП-5 является отсутствие у последнего:</w:t>
      </w:r>
    </w:p>
    <w:p w:rsidR="00625A9D" w:rsidRPr="00A7500B" w:rsidRDefault="00625A9D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а) обтюратора;</w:t>
      </w:r>
    </w:p>
    <w:p w:rsidR="00625A9D" w:rsidRPr="00A7500B" w:rsidRDefault="00625A9D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б) клапанного узла;</w:t>
      </w:r>
    </w:p>
    <w:p w:rsidR="00625A9D" w:rsidRPr="00A7500B" w:rsidRDefault="00625A9D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в) переговорной мембраны;</w:t>
      </w:r>
    </w:p>
    <w:p w:rsidR="00625A9D" w:rsidRPr="00A7500B" w:rsidRDefault="00625A9D" w:rsidP="00A750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г) фильтрующе-поглощающей коробки.</w:t>
      </w:r>
    </w:p>
    <w:p w:rsidR="00625A9D" w:rsidRPr="00A7500B" w:rsidRDefault="00625A9D" w:rsidP="00A7500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13. Если в метро остановился эскалатор, что необходимо делать?</w:t>
      </w:r>
    </w:p>
    <w:p w:rsidR="00625A9D" w:rsidRPr="00A7500B" w:rsidRDefault="00625A9D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а) идти по лестнице эскалатора пешком;</w:t>
      </w:r>
    </w:p>
    <w:p w:rsidR="00625A9D" w:rsidRPr="00A7500B" w:rsidRDefault="00625A9D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б) стоять и держаться за поручень;</w:t>
      </w:r>
    </w:p>
    <w:p w:rsidR="00625A9D" w:rsidRPr="00A7500B" w:rsidRDefault="00625A9D" w:rsidP="00A750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в) сесть на ступеньку и держаться за поручень.</w:t>
      </w:r>
    </w:p>
    <w:p w:rsidR="00BB14C3" w:rsidRPr="00A7500B" w:rsidRDefault="00BB14C3" w:rsidP="005817F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14. Какая защитная экипировка необходима для роллера?</w:t>
      </w:r>
    </w:p>
    <w:p w:rsidR="00BB14C3" w:rsidRPr="00A7500B" w:rsidRDefault="00BB14C3" w:rsidP="005817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а) шлем, наколенники; налокотники;</w:t>
      </w:r>
    </w:p>
    <w:p w:rsidR="00BB14C3" w:rsidRPr="00A7500B" w:rsidRDefault="00BB14C3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б) шлем, наколенники; налокотники; специальные перчатки, предохраняющие запястье;</w:t>
      </w:r>
    </w:p>
    <w:p w:rsidR="00BB14C3" w:rsidRPr="00A7500B" w:rsidRDefault="00BB14C3" w:rsidP="00A750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в) шлем, наколенники; налокотники; перчатки.</w:t>
      </w:r>
    </w:p>
    <w:p w:rsidR="00BB14C3" w:rsidRPr="00A7500B" w:rsidRDefault="00BB14C3" w:rsidP="005817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lastRenderedPageBreak/>
        <w:t>15. Знак  дорожного движения «Конец всех ограничений» относиться к группе:</w:t>
      </w:r>
    </w:p>
    <w:p w:rsidR="00BB14C3" w:rsidRPr="00A7500B" w:rsidRDefault="00BB14C3" w:rsidP="005817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а) предупреждающие знаки;</w:t>
      </w:r>
    </w:p>
    <w:p w:rsidR="00BB14C3" w:rsidRPr="00A7500B" w:rsidRDefault="00BB14C3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б) знаки приоритета;</w:t>
      </w:r>
    </w:p>
    <w:p w:rsidR="00BB14C3" w:rsidRPr="00A7500B" w:rsidRDefault="00BB14C3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в) запрещающие знаки;</w:t>
      </w:r>
    </w:p>
    <w:p w:rsidR="00BB14C3" w:rsidRPr="00A7500B" w:rsidRDefault="00BB14C3" w:rsidP="00A750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 xml:space="preserve">г) предписывающие знаки.  </w:t>
      </w:r>
    </w:p>
    <w:p w:rsidR="00BB14C3" w:rsidRPr="00A7500B" w:rsidRDefault="00BB14C3" w:rsidP="005817F3">
      <w:pPr>
        <w:pStyle w:val="af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16. В бытовой газ добавляют специальное вещество для того, чтобы:</w:t>
      </w:r>
    </w:p>
    <w:p w:rsidR="00BB14C3" w:rsidRPr="00A7500B" w:rsidRDefault="00BB14C3" w:rsidP="005817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а) увеличить или уменьшить давление газа;</w:t>
      </w:r>
    </w:p>
    <w:p w:rsidR="00BB14C3" w:rsidRPr="00A7500B" w:rsidRDefault="00BB14C3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б) изменить цвет газа, чтобы его было лучше видно;</w:t>
      </w:r>
    </w:p>
    <w:p w:rsidR="00BB14C3" w:rsidRPr="00A7500B" w:rsidRDefault="00BB14C3" w:rsidP="00A750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в) обнаружить утечку газа по запаху.</w:t>
      </w:r>
    </w:p>
    <w:p w:rsidR="00BB14C3" w:rsidRPr="00A7500B" w:rsidRDefault="00BB14C3" w:rsidP="005817F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 xml:space="preserve"> 17. </w:t>
      </w:r>
      <w:proofErr w:type="spellStart"/>
      <w:r w:rsidRPr="00A7500B">
        <w:rPr>
          <w:rFonts w:ascii="Times New Roman" w:hAnsi="Times New Roman" w:cs="Times New Roman"/>
          <w:b/>
          <w:sz w:val="24"/>
          <w:szCs w:val="24"/>
        </w:rPr>
        <w:t>Травмоопасные</w:t>
      </w:r>
      <w:proofErr w:type="spellEnd"/>
      <w:r w:rsidRPr="00A7500B">
        <w:rPr>
          <w:rFonts w:ascii="Times New Roman" w:hAnsi="Times New Roman" w:cs="Times New Roman"/>
          <w:b/>
          <w:sz w:val="24"/>
          <w:szCs w:val="24"/>
        </w:rPr>
        <w:t xml:space="preserve"> и вредные факторы имеют следующую классификацию:</w:t>
      </w:r>
    </w:p>
    <w:p w:rsidR="00BB14C3" w:rsidRPr="00A7500B" w:rsidRDefault="00BB14C3" w:rsidP="005817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а) физические, химические, биологические, экологические;</w:t>
      </w:r>
    </w:p>
    <w:p w:rsidR="00BB14C3" w:rsidRPr="00A7500B" w:rsidRDefault="00BB14C3" w:rsidP="00A7500B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7500B">
        <w:rPr>
          <w:rFonts w:ascii="Times New Roman" w:hAnsi="Times New Roman" w:cs="Times New Roman"/>
          <w:bCs/>
          <w:sz w:val="24"/>
          <w:szCs w:val="24"/>
        </w:rPr>
        <w:t>б) физические, химические, биологические, психофизические;</w:t>
      </w:r>
    </w:p>
    <w:p w:rsidR="00BB14C3" w:rsidRPr="00A7500B" w:rsidRDefault="00BB14C3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в)  химические, биологические, природные, производственные;</w:t>
      </w:r>
    </w:p>
    <w:p w:rsidR="00BB14C3" w:rsidRPr="00A7500B" w:rsidRDefault="00BB14C3" w:rsidP="00A7500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г)  химические, биологические, психофизические, экологические.</w:t>
      </w:r>
    </w:p>
    <w:p w:rsidR="00BB14C3" w:rsidRPr="00A7500B" w:rsidRDefault="00BB14C3" w:rsidP="005817F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7500B">
        <w:rPr>
          <w:rFonts w:ascii="Times New Roman" w:eastAsia="Calibri" w:hAnsi="Times New Roman" w:cs="Times New Roman"/>
          <w:b/>
          <w:sz w:val="24"/>
          <w:szCs w:val="24"/>
        </w:rPr>
        <w:t>18. Как следует отнестись к предложению незнакомого водителя подвести на машине?</w:t>
      </w:r>
    </w:p>
    <w:p w:rsidR="00BB14C3" w:rsidRPr="00A7500B" w:rsidRDefault="00BB14C3" w:rsidP="005817F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00B">
        <w:rPr>
          <w:rFonts w:ascii="Times New Roman" w:eastAsia="Calibri" w:hAnsi="Times New Roman" w:cs="Times New Roman"/>
          <w:sz w:val="24"/>
          <w:szCs w:val="24"/>
        </w:rPr>
        <w:t>а. согласиться и сесть в машину;</w:t>
      </w:r>
    </w:p>
    <w:p w:rsidR="00BB14C3" w:rsidRPr="00A7500B" w:rsidRDefault="00BB14C3" w:rsidP="00A7500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7500B">
        <w:rPr>
          <w:rFonts w:ascii="Times New Roman" w:eastAsia="Calibri" w:hAnsi="Times New Roman" w:cs="Times New Roman"/>
          <w:sz w:val="24"/>
          <w:szCs w:val="24"/>
        </w:rPr>
        <w:t>б</w:t>
      </w:r>
      <w:proofErr w:type="gramEnd"/>
      <w:r w:rsidRPr="00A7500B">
        <w:rPr>
          <w:rFonts w:ascii="Times New Roman" w:eastAsia="Calibri" w:hAnsi="Times New Roman" w:cs="Times New Roman"/>
          <w:sz w:val="24"/>
          <w:szCs w:val="24"/>
        </w:rPr>
        <w:t>. посоветоваться с друзьями;</w:t>
      </w:r>
    </w:p>
    <w:p w:rsidR="00BB14C3" w:rsidRPr="00A7500B" w:rsidRDefault="00BB14C3" w:rsidP="00A7500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7500B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A7500B">
        <w:rPr>
          <w:rFonts w:ascii="Times New Roman" w:eastAsia="Calibri" w:hAnsi="Times New Roman" w:cs="Times New Roman"/>
          <w:sz w:val="24"/>
          <w:szCs w:val="24"/>
        </w:rPr>
        <w:t xml:space="preserve">. согласиться, если </w:t>
      </w:r>
      <w:proofErr w:type="gramStart"/>
      <w:r w:rsidRPr="00A7500B">
        <w:rPr>
          <w:rFonts w:ascii="Times New Roman" w:eastAsia="Calibri" w:hAnsi="Times New Roman" w:cs="Times New Roman"/>
          <w:sz w:val="24"/>
          <w:szCs w:val="24"/>
        </w:rPr>
        <w:t>водитель</w:t>
      </w:r>
      <w:proofErr w:type="gramEnd"/>
      <w:r w:rsidRPr="00A7500B">
        <w:rPr>
          <w:rFonts w:ascii="Times New Roman" w:eastAsia="Calibri" w:hAnsi="Times New Roman" w:cs="Times New Roman"/>
          <w:sz w:val="24"/>
          <w:szCs w:val="24"/>
        </w:rPr>
        <w:t xml:space="preserve"> внушает доверие;</w:t>
      </w:r>
    </w:p>
    <w:p w:rsidR="00BB14C3" w:rsidRPr="00A7500B" w:rsidRDefault="00BB14C3" w:rsidP="00A7500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00B">
        <w:rPr>
          <w:rFonts w:ascii="Times New Roman" w:eastAsia="Calibri" w:hAnsi="Times New Roman" w:cs="Times New Roman"/>
          <w:sz w:val="24"/>
          <w:szCs w:val="24"/>
        </w:rPr>
        <w:t>г. не принимать предложение.</w:t>
      </w:r>
    </w:p>
    <w:p w:rsidR="00BB14C3" w:rsidRPr="00A7500B" w:rsidRDefault="00BB14C3" w:rsidP="005817F3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7500B">
        <w:rPr>
          <w:rFonts w:ascii="Times New Roman" w:eastAsia="Calibri" w:hAnsi="Times New Roman" w:cs="Times New Roman"/>
          <w:b/>
          <w:sz w:val="24"/>
          <w:szCs w:val="24"/>
        </w:rPr>
        <w:t>19. Как поступить, если необходимо поменять валюту?</w:t>
      </w:r>
    </w:p>
    <w:p w:rsidR="00BB14C3" w:rsidRPr="00A7500B" w:rsidRDefault="00BB14C3" w:rsidP="005817F3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00B">
        <w:rPr>
          <w:rFonts w:ascii="Times New Roman" w:eastAsia="Calibri" w:hAnsi="Times New Roman" w:cs="Times New Roman"/>
          <w:sz w:val="24"/>
          <w:szCs w:val="24"/>
        </w:rPr>
        <w:t>а. менять валюту в любом месте по наиболее выгодному курсу;</w:t>
      </w:r>
    </w:p>
    <w:p w:rsidR="00BB14C3" w:rsidRPr="00A7500B" w:rsidRDefault="00BB14C3" w:rsidP="00A7500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7500B">
        <w:rPr>
          <w:rFonts w:ascii="Times New Roman" w:eastAsia="Calibri" w:hAnsi="Times New Roman" w:cs="Times New Roman"/>
          <w:sz w:val="24"/>
          <w:szCs w:val="24"/>
        </w:rPr>
        <w:t>б</w:t>
      </w:r>
      <w:proofErr w:type="gramEnd"/>
      <w:r w:rsidRPr="00A7500B">
        <w:rPr>
          <w:rFonts w:ascii="Times New Roman" w:eastAsia="Calibri" w:hAnsi="Times New Roman" w:cs="Times New Roman"/>
          <w:sz w:val="24"/>
          <w:szCs w:val="24"/>
        </w:rPr>
        <w:t>. менять валюту только в специально предназначенных для этого местах;</w:t>
      </w:r>
    </w:p>
    <w:p w:rsidR="00BB14C3" w:rsidRPr="00A7500B" w:rsidRDefault="00BB14C3" w:rsidP="00A7500B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7500B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A7500B">
        <w:rPr>
          <w:rFonts w:ascii="Times New Roman" w:eastAsia="Calibri" w:hAnsi="Times New Roman" w:cs="Times New Roman"/>
          <w:sz w:val="24"/>
          <w:szCs w:val="24"/>
        </w:rPr>
        <w:t>. действовать по обстоятельствам;</w:t>
      </w:r>
    </w:p>
    <w:p w:rsidR="00BB14C3" w:rsidRPr="00A7500B" w:rsidRDefault="00BB14C3" w:rsidP="00A7500B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7500B">
        <w:rPr>
          <w:rFonts w:ascii="Times New Roman" w:eastAsia="Calibri" w:hAnsi="Times New Roman" w:cs="Times New Roman"/>
          <w:sz w:val="24"/>
          <w:szCs w:val="24"/>
        </w:rPr>
        <w:t>г. посоветоваться с прохожими.</w:t>
      </w:r>
    </w:p>
    <w:p w:rsidR="00BB14C3" w:rsidRPr="00A7500B" w:rsidRDefault="00BB14C3" w:rsidP="005817F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00B">
        <w:rPr>
          <w:rFonts w:ascii="Times New Roman" w:hAnsi="Times New Roman" w:cs="Times New Roman"/>
          <w:b/>
          <w:sz w:val="24"/>
          <w:szCs w:val="24"/>
        </w:rPr>
        <w:t>20. Что необходимо сделать, если вы потеряетесь в городе?</w:t>
      </w:r>
    </w:p>
    <w:p w:rsidR="00BB14C3" w:rsidRPr="00A7500B" w:rsidRDefault="00BB14C3" w:rsidP="005817F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а) обратиться к встреченному взрослому;</w:t>
      </w:r>
    </w:p>
    <w:p w:rsidR="00BB14C3" w:rsidRPr="00A7500B" w:rsidRDefault="00BB14C3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б) обратитьс</w:t>
      </w:r>
      <w:r w:rsidR="00453A01" w:rsidRPr="00A7500B">
        <w:rPr>
          <w:rFonts w:ascii="Times New Roman" w:hAnsi="Times New Roman" w:cs="Times New Roman"/>
          <w:sz w:val="24"/>
          <w:szCs w:val="24"/>
        </w:rPr>
        <w:t xml:space="preserve">я к полицейскому, охраннику </w:t>
      </w:r>
      <w:r w:rsidRPr="00A7500B">
        <w:rPr>
          <w:rFonts w:ascii="Times New Roman" w:hAnsi="Times New Roman" w:cs="Times New Roman"/>
          <w:sz w:val="24"/>
          <w:szCs w:val="24"/>
        </w:rPr>
        <w:t>банка;</w:t>
      </w:r>
    </w:p>
    <w:p w:rsidR="00BB14C3" w:rsidRPr="00A7500B" w:rsidRDefault="00BB14C3" w:rsidP="00A7500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500B">
        <w:rPr>
          <w:rFonts w:ascii="Times New Roman" w:hAnsi="Times New Roman" w:cs="Times New Roman"/>
          <w:sz w:val="24"/>
          <w:szCs w:val="24"/>
        </w:rPr>
        <w:t>в) сидеть и плакать.</w:t>
      </w:r>
    </w:p>
    <w:p w:rsidR="00D56550" w:rsidRPr="00A7500B" w:rsidRDefault="00D56550" w:rsidP="00A7500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56550" w:rsidRPr="00A7500B" w:rsidRDefault="00D56550" w:rsidP="00A7500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56550" w:rsidRPr="00A7500B" w:rsidRDefault="00D56550" w:rsidP="00A7500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D56550" w:rsidRPr="00A7500B" w:rsidSect="008A4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44D4"/>
    <w:multiLevelType w:val="hybridMultilevel"/>
    <w:tmpl w:val="A8C0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704A3"/>
    <w:multiLevelType w:val="hybridMultilevel"/>
    <w:tmpl w:val="0F3E10DE"/>
    <w:lvl w:ilvl="0" w:tplc="8CD8CE94">
      <w:start w:val="1"/>
      <w:numFmt w:val="bullet"/>
      <w:lvlText w:val="•"/>
      <w:lvlJc w:val="left"/>
      <w:pPr>
        <w:ind w:left="3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7C659E">
      <w:start w:val="1"/>
      <w:numFmt w:val="bullet"/>
      <w:lvlText w:val="o"/>
      <w:lvlJc w:val="left"/>
      <w:pPr>
        <w:ind w:left="14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662EAE">
      <w:start w:val="1"/>
      <w:numFmt w:val="bullet"/>
      <w:lvlText w:val="▪"/>
      <w:lvlJc w:val="left"/>
      <w:pPr>
        <w:ind w:left="22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D4796C">
      <w:start w:val="1"/>
      <w:numFmt w:val="bullet"/>
      <w:lvlText w:val="•"/>
      <w:lvlJc w:val="left"/>
      <w:pPr>
        <w:ind w:left="29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09C0864">
      <w:start w:val="1"/>
      <w:numFmt w:val="bullet"/>
      <w:lvlText w:val="o"/>
      <w:lvlJc w:val="left"/>
      <w:pPr>
        <w:ind w:left="36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BC3764">
      <w:start w:val="1"/>
      <w:numFmt w:val="bullet"/>
      <w:lvlText w:val="▪"/>
      <w:lvlJc w:val="left"/>
      <w:pPr>
        <w:ind w:left="43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83EE8">
      <w:start w:val="1"/>
      <w:numFmt w:val="bullet"/>
      <w:lvlText w:val="•"/>
      <w:lvlJc w:val="left"/>
      <w:pPr>
        <w:ind w:left="5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10F56E">
      <w:start w:val="1"/>
      <w:numFmt w:val="bullet"/>
      <w:lvlText w:val="o"/>
      <w:lvlJc w:val="left"/>
      <w:pPr>
        <w:ind w:left="58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EFA7A48">
      <w:start w:val="1"/>
      <w:numFmt w:val="bullet"/>
      <w:lvlText w:val="▪"/>
      <w:lvlJc w:val="left"/>
      <w:pPr>
        <w:ind w:left="65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8A423F0"/>
    <w:multiLevelType w:val="multilevel"/>
    <w:tmpl w:val="F38E21B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A72904"/>
    <w:multiLevelType w:val="multilevel"/>
    <w:tmpl w:val="632AB9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0254F1"/>
    <w:multiLevelType w:val="multilevel"/>
    <w:tmpl w:val="B7EC74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536654C"/>
    <w:multiLevelType w:val="hybridMultilevel"/>
    <w:tmpl w:val="33989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CA226D"/>
    <w:multiLevelType w:val="hybridMultilevel"/>
    <w:tmpl w:val="4EF45454"/>
    <w:lvl w:ilvl="0" w:tplc="831EAA06">
      <w:start w:val="12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301E0"/>
    <w:multiLevelType w:val="multilevel"/>
    <w:tmpl w:val="26968E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2969BE"/>
    <w:multiLevelType w:val="multilevel"/>
    <w:tmpl w:val="D3501DB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0869E5"/>
    <w:multiLevelType w:val="hybridMultilevel"/>
    <w:tmpl w:val="5E2E9F08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4E6F3D"/>
    <w:multiLevelType w:val="multilevel"/>
    <w:tmpl w:val="949C93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E441C18"/>
    <w:multiLevelType w:val="multilevel"/>
    <w:tmpl w:val="FD24E16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F437A4"/>
    <w:multiLevelType w:val="multilevel"/>
    <w:tmpl w:val="AA7CF7B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4D4423"/>
    <w:multiLevelType w:val="hybridMultilevel"/>
    <w:tmpl w:val="D5C8DD0E"/>
    <w:lvl w:ilvl="0" w:tplc="BE4051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B012FA3"/>
    <w:multiLevelType w:val="multilevel"/>
    <w:tmpl w:val="7630AEE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6F6360"/>
    <w:multiLevelType w:val="multilevel"/>
    <w:tmpl w:val="301AB66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98F1880"/>
    <w:multiLevelType w:val="multilevel"/>
    <w:tmpl w:val="42DAF59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BE07A3"/>
    <w:multiLevelType w:val="multilevel"/>
    <w:tmpl w:val="4E16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98753F"/>
    <w:multiLevelType w:val="multilevel"/>
    <w:tmpl w:val="8D081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CD764AB"/>
    <w:multiLevelType w:val="multilevel"/>
    <w:tmpl w:val="5D805A6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0C35A8B"/>
    <w:multiLevelType w:val="hybridMultilevel"/>
    <w:tmpl w:val="EC2E62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1CC1D6D"/>
    <w:multiLevelType w:val="multilevel"/>
    <w:tmpl w:val="067C39D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9C87143"/>
    <w:multiLevelType w:val="multilevel"/>
    <w:tmpl w:val="BE1A82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A477C49"/>
    <w:multiLevelType w:val="hybridMultilevel"/>
    <w:tmpl w:val="AF22172C"/>
    <w:lvl w:ilvl="0" w:tplc="79868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EB4751"/>
    <w:multiLevelType w:val="multilevel"/>
    <w:tmpl w:val="52560E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F9C08E2"/>
    <w:multiLevelType w:val="multilevel"/>
    <w:tmpl w:val="FA88B68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1587C2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71C27A2E"/>
    <w:multiLevelType w:val="hybridMultilevel"/>
    <w:tmpl w:val="55421582"/>
    <w:lvl w:ilvl="0" w:tplc="339EB5EA">
      <w:start w:val="4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2AD2F2B"/>
    <w:multiLevelType w:val="multilevel"/>
    <w:tmpl w:val="6A6AE0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3DD47B6"/>
    <w:multiLevelType w:val="hybridMultilevel"/>
    <w:tmpl w:val="A7B41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657A57"/>
    <w:multiLevelType w:val="multilevel"/>
    <w:tmpl w:val="4F2CBC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  <w:lvlOverride w:ilvl="0">
      <w:lvl w:ilvl="0">
        <w:numFmt w:val="decimal"/>
        <w:lvlText w:val="%1."/>
        <w:lvlJc w:val="left"/>
      </w:lvl>
    </w:lvlOverride>
  </w:num>
  <w:num w:numId="2">
    <w:abstractNumId w:val="0"/>
  </w:num>
  <w:num w:numId="3">
    <w:abstractNumId w:val="17"/>
    <w:lvlOverride w:ilvl="0">
      <w:lvl w:ilvl="0">
        <w:numFmt w:val="decimal"/>
        <w:lvlText w:val="%1."/>
        <w:lvlJc w:val="left"/>
      </w:lvl>
    </w:lvlOverride>
  </w:num>
  <w:num w:numId="4">
    <w:abstractNumId w:val="27"/>
  </w:num>
  <w:num w:numId="5">
    <w:abstractNumId w:val="23"/>
  </w:num>
  <w:num w:numId="6">
    <w:abstractNumId w:val="6"/>
  </w:num>
  <w:num w:numId="7">
    <w:abstractNumId w:val="16"/>
  </w:num>
  <w:num w:numId="8">
    <w:abstractNumId w:val="24"/>
  </w:num>
  <w:num w:numId="9">
    <w:abstractNumId w:val="11"/>
  </w:num>
  <w:num w:numId="10">
    <w:abstractNumId w:val="28"/>
  </w:num>
  <w:num w:numId="11">
    <w:abstractNumId w:val="2"/>
  </w:num>
  <w:num w:numId="12">
    <w:abstractNumId w:val="19"/>
  </w:num>
  <w:num w:numId="13">
    <w:abstractNumId w:val="21"/>
  </w:num>
  <w:num w:numId="14">
    <w:abstractNumId w:val="12"/>
  </w:num>
  <w:num w:numId="15">
    <w:abstractNumId w:val="25"/>
  </w:num>
  <w:num w:numId="16">
    <w:abstractNumId w:val="22"/>
  </w:num>
  <w:num w:numId="17">
    <w:abstractNumId w:val="3"/>
  </w:num>
  <w:num w:numId="18">
    <w:abstractNumId w:val="7"/>
  </w:num>
  <w:num w:numId="19">
    <w:abstractNumId w:val="30"/>
  </w:num>
  <w:num w:numId="20">
    <w:abstractNumId w:val="10"/>
  </w:num>
  <w:num w:numId="21">
    <w:abstractNumId w:val="14"/>
  </w:num>
  <w:num w:numId="22">
    <w:abstractNumId w:val="8"/>
  </w:num>
  <w:num w:numId="23">
    <w:abstractNumId w:val="4"/>
  </w:num>
  <w:num w:numId="24">
    <w:abstractNumId w:val="15"/>
  </w:num>
  <w:num w:numId="25">
    <w:abstractNumId w:val="20"/>
  </w:num>
  <w:num w:numId="26">
    <w:abstractNumId w:val="29"/>
  </w:num>
  <w:num w:numId="27">
    <w:abstractNumId w:val="26"/>
  </w:num>
  <w:num w:numId="28">
    <w:abstractNumId w:val="9"/>
  </w:num>
  <w:num w:numId="29">
    <w:abstractNumId w:val="13"/>
  </w:num>
  <w:num w:numId="30">
    <w:abstractNumId w:val="5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00CBC"/>
    <w:rsid w:val="00000CBC"/>
    <w:rsid w:val="0001524E"/>
    <w:rsid w:val="000344DC"/>
    <w:rsid w:val="00047945"/>
    <w:rsid w:val="0006217F"/>
    <w:rsid w:val="000715A7"/>
    <w:rsid w:val="00096F3E"/>
    <w:rsid w:val="000A186B"/>
    <w:rsid w:val="000A40E8"/>
    <w:rsid w:val="000F444A"/>
    <w:rsid w:val="00106750"/>
    <w:rsid w:val="001252F5"/>
    <w:rsid w:val="00132529"/>
    <w:rsid w:val="00134723"/>
    <w:rsid w:val="00161462"/>
    <w:rsid w:val="00181A87"/>
    <w:rsid w:val="00187908"/>
    <w:rsid w:val="001A3A1B"/>
    <w:rsid w:val="001C5E3D"/>
    <w:rsid w:val="001E2638"/>
    <w:rsid w:val="001E692C"/>
    <w:rsid w:val="00214C42"/>
    <w:rsid w:val="00243594"/>
    <w:rsid w:val="00246CB0"/>
    <w:rsid w:val="00264EF2"/>
    <w:rsid w:val="002902BA"/>
    <w:rsid w:val="002A1B22"/>
    <w:rsid w:val="002D1580"/>
    <w:rsid w:val="00300BC2"/>
    <w:rsid w:val="00301635"/>
    <w:rsid w:val="00324AD7"/>
    <w:rsid w:val="00330E3D"/>
    <w:rsid w:val="0037519A"/>
    <w:rsid w:val="003757A0"/>
    <w:rsid w:val="003932EE"/>
    <w:rsid w:val="00396A68"/>
    <w:rsid w:val="003B163A"/>
    <w:rsid w:val="003C3FA6"/>
    <w:rsid w:val="00453A01"/>
    <w:rsid w:val="00472142"/>
    <w:rsid w:val="004726FD"/>
    <w:rsid w:val="0047423B"/>
    <w:rsid w:val="00487752"/>
    <w:rsid w:val="004A6C95"/>
    <w:rsid w:val="00517A9B"/>
    <w:rsid w:val="00535B68"/>
    <w:rsid w:val="005817F3"/>
    <w:rsid w:val="00583C4E"/>
    <w:rsid w:val="005C27CC"/>
    <w:rsid w:val="005E1269"/>
    <w:rsid w:val="00610599"/>
    <w:rsid w:val="00620AFA"/>
    <w:rsid w:val="00625A9D"/>
    <w:rsid w:val="00645895"/>
    <w:rsid w:val="006D3D63"/>
    <w:rsid w:val="006D4589"/>
    <w:rsid w:val="006F6438"/>
    <w:rsid w:val="006F7FF2"/>
    <w:rsid w:val="00747094"/>
    <w:rsid w:val="007537DC"/>
    <w:rsid w:val="00755496"/>
    <w:rsid w:val="007962F0"/>
    <w:rsid w:val="007A79A2"/>
    <w:rsid w:val="007E1313"/>
    <w:rsid w:val="00817837"/>
    <w:rsid w:val="008353C5"/>
    <w:rsid w:val="008A459F"/>
    <w:rsid w:val="008D1AB9"/>
    <w:rsid w:val="0091274C"/>
    <w:rsid w:val="00917098"/>
    <w:rsid w:val="00935111"/>
    <w:rsid w:val="00943EB1"/>
    <w:rsid w:val="00955E6A"/>
    <w:rsid w:val="00980501"/>
    <w:rsid w:val="00997887"/>
    <w:rsid w:val="009B10E7"/>
    <w:rsid w:val="009C4AF5"/>
    <w:rsid w:val="00A23913"/>
    <w:rsid w:val="00A45AD5"/>
    <w:rsid w:val="00A7500B"/>
    <w:rsid w:val="00A77033"/>
    <w:rsid w:val="00A944ED"/>
    <w:rsid w:val="00AC1DE9"/>
    <w:rsid w:val="00AD0058"/>
    <w:rsid w:val="00AD4F5E"/>
    <w:rsid w:val="00AE1F13"/>
    <w:rsid w:val="00AF356C"/>
    <w:rsid w:val="00B4100F"/>
    <w:rsid w:val="00B5785C"/>
    <w:rsid w:val="00B6306D"/>
    <w:rsid w:val="00BA57C5"/>
    <w:rsid w:val="00BB14C3"/>
    <w:rsid w:val="00BE2A78"/>
    <w:rsid w:val="00C00E3B"/>
    <w:rsid w:val="00C05989"/>
    <w:rsid w:val="00C3383D"/>
    <w:rsid w:val="00C353E0"/>
    <w:rsid w:val="00C546AE"/>
    <w:rsid w:val="00C54B0B"/>
    <w:rsid w:val="00C55E9E"/>
    <w:rsid w:val="00C868B7"/>
    <w:rsid w:val="00C95565"/>
    <w:rsid w:val="00CA34C0"/>
    <w:rsid w:val="00CD26D8"/>
    <w:rsid w:val="00D102D3"/>
    <w:rsid w:val="00D33C92"/>
    <w:rsid w:val="00D56550"/>
    <w:rsid w:val="00D80284"/>
    <w:rsid w:val="00D85511"/>
    <w:rsid w:val="00DB169B"/>
    <w:rsid w:val="00DF1F85"/>
    <w:rsid w:val="00E3686D"/>
    <w:rsid w:val="00E60C5A"/>
    <w:rsid w:val="00EB0193"/>
    <w:rsid w:val="00EB51A8"/>
    <w:rsid w:val="00ED1809"/>
    <w:rsid w:val="00EE5136"/>
    <w:rsid w:val="00F45121"/>
    <w:rsid w:val="00F64F94"/>
    <w:rsid w:val="00F80E8D"/>
    <w:rsid w:val="00FB5C21"/>
    <w:rsid w:val="00FC5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9F"/>
  </w:style>
  <w:style w:type="paragraph" w:styleId="1">
    <w:name w:val="heading 1"/>
    <w:basedOn w:val="a"/>
    <w:next w:val="a"/>
    <w:link w:val="10"/>
    <w:qFormat/>
    <w:rsid w:val="00000CB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5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CB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paragraph" w:styleId="a3">
    <w:name w:val="Title"/>
    <w:basedOn w:val="a"/>
    <w:link w:val="a4"/>
    <w:qFormat/>
    <w:rsid w:val="00000CBC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000CBC"/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Body Text Indent 2"/>
    <w:basedOn w:val="a"/>
    <w:link w:val="20"/>
    <w:rsid w:val="00000CB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8"/>
    </w:rPr>
  </w:style>
  <w:style w:type="character" w:customStyle="1" w:styleId="20">
    <w:name w:val="Основной текст с отступом 2 Знак"/>
    <w:basedOn w:val="a0"/>
    <w:link w:val="2"/>
    <w:rsid w:val="00000CBC"/>
    <w:rPr>
      <w:rFonts w:ascii="Times New Roman" w:eastAsia="Times New Roman" w:hAnsi="Times New Roman" w:cs="Times New Roman"/>
      <w:color w:val="000000"/>
      <w:sz w:val="24"/>
      <w:szCs w:val="28"/>
      <w:shd w:val="clear" w:color="auto" w:fill="FFFFFF"/>
    </w:rPr>
  </w:style>
  <w:style w:type="paragraph" w:customStyle="1" w:styleId="21">
    <w:name w:val="Основной текст 21"/>
    <w:basedOn w:val="a"/>
    <w:rsid w:val="00000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99"/>
    <w:qFormat/>
    <w:rsid w:val="00000CBC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00CBC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F4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unhideWhenUsed/>
    <w:rsid w:val="00301635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rsid w:val="00301635"/>
    <w:rPr>
      <w:rFonts w:ascii="Calibri" w:eastAsia="Calibri" w:hAnsi="Calibri" w:cs="Times New Roman"/>
      <w:lang w:eastAsia="en-US"/>
    </w:rPr>
  </w:style>
  <w:style w:type="character" w:styleId="aa">
    <w:name w:val="Emphasis"/>
    <w:basedOn w:val="a0"/>
    <w:uiPriority w:val="20"/>
    <w:qFormat/>
    <w:rsid w:val="00301635"/>
    <w:rPr>
      <w:i/>
      <w:iCs/>
    </w:rPr>
  </w:style>
  <w:style w:type="paragraph" w:styleId="HTML">
    <w:name w:val="HTML Preformatted"/>
    <w:basedOn w:val="a"/>
    <w:link w:val="HTML0"/>
    <w:rsid w:val="0018790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87908"/>
    <w:rPr>
      <w:rFonts w:ascii="Courier New" w:eastAsia="Times New Roman" w:hAnsi="Courier New" w:cs="Courier New"/>
      <w:sz w:val="20"/>
      <w:szCs w:val="20"/>
      <w:lang w:eastAsia="ar-SA"/>
    </w:rPr>
  </w:style>
  <w:style w:type="table" w:styleId="ab">
    <w:name w:val="Table Grid"/>
    <w:basedOn w:val="a1"/>
    <w:uiPriority w:val="59"/>
    <w:rsid w:val="00E36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935111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c">
    <w:name w:val="No Spacing"/>
    <w:uiPriority w:val="1"/>
    <w:qFormat/>
    <w:rsid w:val="003C3FA6"/>
    <w:pPr>
      <w:spacing w:after="0" w:line="240" w:lineRule="auto"/>
    </w:pPr>
    <w:rPr>
      <w:rFonts w:ascii="Calibri" w:eastAsia="Times New Roman" w:hAnsi="Calibri" w:cs="Times New Roman"/>
    </w:rPr>
  </w:style>
  <w:style w:type="paragraph" w:styleId="ad">
    <w:name w:val="Document Map"/>
    <w:basedOn w:val="a"/>
    <w:link w:val="ae"/>
    <w:uiPriority w:val="99"/>
    <w:semiHidden/>
    <w:unhideWhenUsed/>
    <w:rsid w:val="00F80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F80E8D"/>
    <w:rPr>
      <w:rFonts w:ascii="Tahoma" w:hAnsi="Tahoma" w:cs="Tahoma"/>
      <w:sz w:val="16"/>
      <w:szCs w:val="16"/>
    </w:rPr>
  </w:style>
  <w:style w:type="character" w:customStyle="1" w:styleId="af">
    <w:name w:val="Основной текст_"/>
    <w:basedOn w:val="a0"/>
    <w:link w:val="11"/>
    <w:locked/>
    <w:rsid w:val="00625A9D"/>
    <w:rPr>
      <w:rFonts w:eastAsia="Times New Roman" w:cs="Times New Roman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f"/>
    <w:rsid w:val="00625A9D"/>
    <w:pPr>
      <w:shd w:val="clear" w:color="auto" w:fill="FFFFFF"/>
      <w:spacing w:after="0" w:line="226" w:lineRule="exact"/>
      <w:ind w:hanging="460"/>
      <w:jc w:val="both"/>
    </w:pPr>
    <w:rPr>
      <w:rFonts w:eastAsia="Times New Roman" w:cs="Times New Roman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625A9D"/>
    <w:rPr>
      <w:rFonts w:eastAsia="Times New Roman" w:cs="Times New Roman"/>
      <w:sz w:val="17"/>
      <w:szCs w:val="17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625A9D"/>
    <w:pPr>
      <w:shd w:val="clear" w:color="auto" w:fill="FFFFFF"/>
      <w:spacing w:after="0" w:line="197" w:lineRule="exact"/>
      <w:ind w:firstLine="340"/>
      <w:jc w:val="both"/>
    </w:pPr>
    <w:rPr>
      <w:rFonts w:eastAsia="Times New Roman" w:cs="Times New Roman"/>
      <w:sz w:val="17"/>
      <w:szCs w:val="17"/>
    </w:rPr>
  </w:style>
  <w:style w:type="paragraph" w:styleId="af0">
    <w:name w:val="Body Text"/>
    <w:basedOn w:val="a"/>
    <w:link w:val="af1"/>
    <w:uiPriority w:val="99"/>
    <w:semiHidden/>
    <w:unhideWhenUsed/>
    <w:rsid w:val="00BB14C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BB14C3"/>
  </w:style>
  <w:style w:type="table" w:customStyle="1" w:styleId="TableGrid">
    <w:name w:val="TableGrid"/>
    <w:rsid w:val="000A186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header"/>
    <w:basedOn w:val="a"/>
    <w:link w:val="af3"/>
    <w:rsid w:val="000A186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rsid w:val="000A186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0BA1C-75CF-473C-8D2B-5105931E2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10</Pages>
  <Words>2218</Words>
  <Characters>12643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ОИ</dc:creator>
  <cp:lastModifiedBy>User</cp:lastModifiedBy>
  <cp:revision>38</cp:revision>
  <cp:lastPrinted>2018-02-07T10:27:00Z</cp:lastPrinted>
  <dcterms:created xsi:type="dcterms:W3CDTF">2017-10-17T10:34:00Z</dcterms:created>
  <dcterms:modified xsi:type="dcterms:W3CDTF">2019-10-14T12:03:00Z</dcterms:modified>
</cp:coreProperties>
</file>